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8C" w:rsidRDefault="00822B8C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 xml:space="preserve"> ЕГОРЛЫКСКИЙ РАЙОН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822B8C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__._______.2020 г.                      № ___                         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822B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822B8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Роговский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</w:t>
      </w:r>
      <w:r w:rsidR="00B2621C">
        <w:rPr>
          <w:rFonts w:ascii="Times New Roman" w:eastAsia="Calibri" w:hAnsi="Times New Roman"/>
          <w:kern w:val="2"/>
          <w:sz w:val="28"/>
          <w:szCs w:val="28"/>
          <w:lang w:eastAsia="en-US"/>
        </w:rPr>
        <w:t>25.07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.2019 № 178-ЗС «</w:t>
      </w:r>
      <w:r w:rsidR="00B2621C">
        <w:rPr>
          <w:rFonts w:ascii="Times New Roman" w:eastAsiaTheme="minorHAnsi" w:hAnsi="Times New Roman"/>
          <w:sz w:val="28"/>
          <w:szCs w:val="28"/>
        </w:rPr>
        <w:t xml:space="preserve">Об инициативном бюджетировании </w:t>
      </w:r>
      <w:r w:rsidR="00B2621C" w:rsidRPr="00B85CFC">
        <w:rPr>
          <w:rFonts w:ascii="Times New Roman" w:eastAsiaTheme="minorHAnsi" w:hAnsi="Times New Roman"/>
          <w:sz w:val="28"/>
          <w:szCs w:val="28"/>
        </w:rPr>
        <w:t>в Ростовской области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Роговского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  <w:proofErr w:type="gramEnd"/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 xml:space="preserve"> 25 июля 2019 года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 xml:space="preserve"> 178-ЗС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B262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262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Роговского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</w:t>
            </w:r>
            <w:r w:rsidR="00B262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262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В.Н. Щербаченко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2621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Роговского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Роговское сельское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Роговском сельском поселении</w:t>
      </w:r>
      <w:r w:rsidR="00B26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2621C">
        <w:rPr>
          <w:color w:val="000000" w:themeColor="text1"/>
          <w:sz w:val="28"/>
          <w:szCs w:val="28"/>
        </w:rPr>
        <w:t>Роговского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2621C">
        <w:rPr>
          <w:color w:val="000000" w:themeColor="text1"/>
          <w:sz w:val="28"/>
          <w:szCs w:val="28"/>
        </w:rPr>
        <w:t>Роговского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B2621C">
        <w:rPr>
          <w:color w:val="000000" w:themeColor="text1"/>
          <w:sz w:val="28"/>
          <w:szCs w:val="28"/>
        </w:rPr>
        <w:t>Роговского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2621C">
        <w:rPr>
          <w:color w:val="000000" w:themeColor="text1"/>
          <w:sz w:val="28"/>
          <w:szCs w:val="28"/>
        </w:rPr>
        <w:t>Роговского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Роговского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Роговского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Роговского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20712">
        <w:rPr>
          <w:rFonts w:ascii="Times New Roman" w:hAnsi="Times New Roman"/>
          <w:sz w:val="28"/>
          <w:szCs w:val="28"/>
        </w:rPr>
        <w:t xml:space="preserve"> Роговского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20712">
        <w:rPr>
          <w:rFonts w:ascii="Times New Roman" w:hAnsi="Times New Roman"/>
          <w:sz w:val="28"/>
          <w:szCs w:val="28"/>
        </w:rPr>
        <w:t>Роговского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B20712">
        <w:rPr>
          <w:rFonts w:ascii="Times New Roman" w:hAnsi="Times New Roman"/>
          <w:sz w:val="28"/>
          <w:szCs w:val="28"/>
        </w:rPr>
        <w:t>Роговского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20712">
        <w:rPr>
          <w:color w:val="000000" w:themeColor="text1"/>
          <w:sz w:val="28"/>
          <w:szCs w:val="28"/>
        </w:rPr>
        <w:t xml:space="preserve">. В случае </w:t>
      </w:r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20712">
        <w:rPr>
          <w:color w:val="000000" w:themeColor="text1"/>
          <w:sz w:val="28"/>
          <w:szCs w:val="28"/>
        </w:rPr>
        <w:t>Роговского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20712">
        <w:rPr>
          <w:rFonts w:ascii="Times New Roman" w:hAnsi="Times New Roman" w:cs="Times New Roman"/>
          <w:color w:val="000000" w:themeColor="text1"/>
          <w:sz w:val="28"/>
          <w:szCs w:val="28"/>
        </w:rPr>
        <w:t>Роговского сельского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Роговском сельском поселении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754CD">
        <w:rPr>
          <w:rFonts w:ascii="Times New Roman" w:hAnsi="Times New Roman"/>
          <w:sz w:val="28"/>
          <w:szCs w:val="28"/>
        </w:rPr>
        <w:t xml:space="preserve">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Егорлыкского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Егорлыкскорго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0D05E3">
        <w:rPr>
          <w:rFonts w:ascii="Times New Roman" w:hAnsi="Times New Roman"/>
          <w:sz w:val="28"/>
          <w:szCs w:val="28"/>
        </w:rPr>
        <w:t>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0D05E3">
        <w:rPr>
          <w:rFonts w:ascii="Times New Roman" w:hAnsi="Times New Roman"/>
          <w:sz w:val="28"/>
          <w:szCs w:val="28"/>
        </w:rPr>
        <w:t>им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r w:rsidR="000D05E3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0D05E3" w:rsidP="000D05E3">
      <w:pPr>
        <w:widowControl w:val="0"/>
        <w:autoSpaceDE w:val="0"/>
        <w:autoSpaceDN w:val="0"/>
        <w:spacing w:after="0" w:line="240" w:lineRule="auto"/>
        <w:ind w:left="5954"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0D05E3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:rsidR="00D723E5" w:rsidRPr="00D723E5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Роговского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0D05E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</w:p>
    <w:p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20712">
              <w:rPr>
                <w:color w:val="000000" w:themeColor="text1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20712">
              <w:rPr>
                <w:color w:val="000000" w:themeColor="text1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05E3" w:rsidRDefault="000D05E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0D05E3" w:rsidP="000D05E3">
      <w:pPr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</w:t>
      </w:r>
      <w:r w:rsidR="00FC47F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проектах, выдвигаемых</w:t>
      </w:r>
    </w:p>
    <w:p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</w:t>
      </w:r>
      <w:r w:rsidR="00FC47F3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FC47F3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D05E3" w:rsidRPr="00D41271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71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5E3">
        <w:rPr>
          <w:rFonts w:ascii="Times New Roman" w:hAnsi="Times New Roman" w:cs="Times New Roman"/>
          <w:sz w:val="28"/>
          <w:szCs w:val="28"/>
        </w:rPr>
        <w:t>Роговского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20712">
        <w:rPr>
          <w:rFonts w:ascii="Times New Roman" w:hAnsi="Times New Roman"/>
          <w:sz w:val="28"/>
          <w:szCs w:val="20"/>
        </w:rPr>
        <w:t>Роговского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20712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20712">
        <w:rPr>
          <w:rFonts w:ascii="Times New Roman" w:hAnsi="Times New Roman"/>
          <w:sz w:val="28"/>
          <w:szCs w:val="28"/>
        </w:rPr>
        <w:t>Роговского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0D05E3" w:rsidP="000D05E3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6221E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:rsidR="00A6221E" w:rsidRPr="00D723E5" w:rsidRDefault="00A6221E" w:rsidP="000D05E3">
      <w:pPr>
        <w:widowControl w:val="0"/>
        <w:autoSpaceDE w:val="0"/>
        <w:autoSpaceDN w:val="0"/>
        <w:adjustRightInd w:val="0"/>
        <w:spacing w:after="0" w:line="240" w:lineRule="auto"/>
        <w:ind w:left="5387" w:hanging="56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:rsidR="00A6221E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4962" w:hanging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</w:t>
      </w:r>
      <w:r w:rsidR="00A6221E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Роговское сельское поселение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28" w:rsidRDefault="00401D28" w:rsidP="003D1FD5">
      <w:pPr>
        <w:spacing w:after="0" w:line="240" w:lineRule="auto"/>
      </w:pPr>
      <w:r>
        <w:separator/>
      </w:r>
    </w:p>
  </w:endnote>
  <w:endnote w:type="continuationSeparator" w:id="0">
    <w:p w:rsidR="00401D28" w:rsidRDefault="00401D2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28" w:rsidRDefault="00401D28" w:rsidP="003D1FD5">
      <w:pPr>
        <w:spacing w:after="0" w:line="240" w:lineRule="auto"/>
      </w:pPr>
      <w:r>
        <w:separator/>
      </w:r>
    </w:p>
  </w:footnote>
  <w:footnote w:type="continuationSeparator" w:id="0">
    <w:p w:rsidR="00401D28" w:rsidRDefault="00401D2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8C" w:rsidRPr="0040571C" w:rsidRDefault="00822B8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D05E3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22B8C" w:rsidRDefault="00822B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8C" w:rsidRDefault="00822B8C">
    <w:pPr>
      <w:pStyle w:val="a4"/>
      <w:jc w:val="center"/>
    </w:pPr>
    <w:fldSimple w:instr=" PAGE   \* MERGEFORMAT ">
      <w:r w:rsidR="000D05E3">
        <w:rPr>
          <w:noProof/>
        </w:rPr>
        <w:t>21</w:t>
      </w:r>
    </w:fldSimple>
  </w:p>
  <w:p w:rsidR="00822B8C" w:rsidRDefault="00822B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05E3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1D28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2B8C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20712"/>
    <w:rsid w:val="00B2621C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5972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F6F8-9DBB-42EC-A0BA-964ED21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2020-12-01T08:50:00Z</cp:lastPrinted>
  <dcterms:created xsi:type="dcterms:W3CDTF">2020-12-11T08:00:00Z</dcterms:created>
  <dcterms:modified xsi:type="dcterms:W3CDTF">2020-12-11T08:00:00Z</dcterms:modified>
</cp:coreProperties>
</file>