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3" w:rsidRPr="00B80E1C" w:rsidRDefault="00B80E1C" w:rsidP="00B80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0E1C">
        <w:rPr>
          <w:rFonts w:ascii="Times New Roman" w:hAnsi="Times New Roman" w:cs="Times New Roman"/>
          <w:b/>
          <w:sz w:val="36"/>
          <w:szCs w:val="36"/>
        </w:rPr>
        <w:t>Отчет о выполнении мероприятий по реализации в 2017-2018 годах на территории Роговского сельского поселения годах «Стратегии государственной национальной политики РФ на период до 2025 года»</w:t>
      </w:r>
      <w:r w:rsidR="00BF18DE">
        <w:rPr>
          <w:rFonts w:ascii="Times New Roman" w:hAnsi="Times New Roman" w:cs="Times New Roman"/>
          <w:b/>
          <w:sz w:val="36"/>
          <w:szCs w:val="36"/>
        </w:rPr>
        <w:t xml:space="preserve"> за 2017</w:t>
      </w:r>
      <w:r w:rsidR="00A12EEF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B80E1C" w:rsidRPr="00B80E1C" w:rsidRDefault="00B80E1C" w:rsidP="00B80E1C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1542A9" w:rsidRPr="001542A9" w:rsidRDefault="001542A9" w:rsidP="001542A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2A9">
        <w:rPr>
          <w:rFonts w:ascii="Times New Roman" w:hAnsi="Times New Roman" w:cs="Times New Roman"/>
          <w:b/>
          <w:sz w:val="28"/>
          <w:szCs w:val="28"/>
        </w:rPr>
        <w:t>п. 3.1 День Конституции РФ</w:t>
      </w:r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6"/>
        <w:gridCol w:w="1560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Круглый стол с подростками ко дню Конституции России «Подросток и закон».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программа для детей «Детям  о Конституции».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Конкурс рисунков «Я гражданин России!»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</w:tbl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п. 3.2 Мероприятия ко дню Победы</w:t>
      </w:r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6"/>
        <w:gridCol w:w="1560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10.01.2017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Презентация, посвященная дню памяти жертв Холокоста: «Холокост – память поколений».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Турнир по теннису среди молодежи, посвященный освобождению Егорлыкского района от немецко-фашистских захватчиков.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24.01.2017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«Памяти 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непокоренных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 - беседа, презентация ко дню снятия блокады Ленинграда.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25.01.2017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вечер, посвященный освобождению Егорлыкского района от немецко-фашистских захватчиков: «Память нашу не стереть годами».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Акция: «Спасибо за мир на земле».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Памятник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31.01.2017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 xml:space="preserve">Беседа, посвященная снятию блокады Ленинграда «Памяти </w:t>
            </w:r>
            <w:proofErr w:type="gramStart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непокорных</w:t>
            </w:r>
            <w:proofErr w:type="gramEnd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 xml:space="preserve"> или Ленинградский день победы».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02.02.2</w:t>
            </w: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Беседа для детей: 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</w:rPr>
              <w:lastRenderedPageBreak/>
              <w:t>«Легендарный Сталинград» - к 74 годовщине освобождения.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Роговский </w:t>
            </w: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13.02.2017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к годовщине освобождения </w:t>
            </w:r>
            <w:proofErr w:type="spellStart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Ростова-на</w:t>
            </w:r>
            <w:proofErr w:type="spellEnd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 xml:space="preserve"> Дону   «Помним героев Дона».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Акция: « С праздником, Ветеран!» - поздравление участников ВОВ с Днём защитника Отечества.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02.02.2017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памяти к годовщине освобождения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Сталинграда «Мамаев Курган. Память сердца».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03.05.2017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со слайдами «Памяти </w:t>
            </w:r>
            <w:proofErr w:type="spellStart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непокорных</w:t>
            </w:r>
            <w:proofErr w:type="gramStart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енинградский</w:t>
            </w:r>
            <w:proofErr w:type="spellEnd"/>
            <w:r w:rsidRPr="001542A9">
              <w:rPr>
                <w:rFonts w:ascii="Times New Roman" w:hAnsi="Times New Roman" w:cs="Times New Roman"/>
                <w:sz w:val="28"/>
                <w:szCs w:val="28"/>
              </w:rPr>
              <w:t xml:space="preserve"> День Победы»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Посещение членами клуба «Рябинушка» реабилитационного центра «Голубка» в ст.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Новороговской</w:t>
            </w:r>
            <w:proofErr w:type="spellEnd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Поздравление ветеранов и тружеников тыла с днем Победы.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Ст. Новороговская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 мужества с подростками  ко Дню Победы.  Презентация «Молодая Гвардия. Герои 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омсомольцы».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Литературный час «Война в стихах и песнях!»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Авто – мотопробег, посвященный Великой Победе. Митинг: «Мы - помним, мы - гордимся».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концерт:</w:t>
            </w:r>
            <w:r w:rsidRPr="001542A9"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 xml:space="preserve"> "Памяти негаснущей свеча". 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Акция: « Свеча памяти»- возложение свечей к памятнику погибшим землякам.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Памятник возле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08.05.2017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Поздравление участника ВОВ с Днем Победы  на дому.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Литературно-музыкальная композиция:</w:t>
            </w:r>
            <w:r w:rsidRPr="001542A9"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 xml:space="preserve"> «Сияй в веках, Великая Победа!».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гирлянды, цветов к памятнику.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</w:t>
            </w: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Поздравление тружеников тыла на дому.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Роговский </w:t>
            </w: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09.05.2017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Огонек для ветеранов ВОВ и тружеников тыла.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Поздравление с днем Победы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труженников</w:t>
            </w:r>
            <w:proofErr w:type="spellEnd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8.05.2017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концерт: «Победный май».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Х.</w:t>
            </w:r>
            <w:r w:rsidRPr="001542A9">
              <w:rPr>
                <w:rFonts w:ascii="Times New Roman" w:hAnsi="Times New Roman" w:cs="Times New Roman"/>
                <w:bCs/>
                <w:sz w:val="28"/>
                <w:szCs w:val="28"/>
              </w:rPr>
              <w:t>. Рассвет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20.06.2017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беседа для детей  «Великая Отечественная война».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21.06.2017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Презентация, беседа «Утро памятное», ко дню памяти и скорби.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Митинг ко Дню памяти и скорби:</w:t>
            </w: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 "Мы этой памяти верны".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«Помним», посвященная Дню Памяти и скорби.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Памятник, возле 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03.12.2017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Беседа  на  тему: «Имя  твое  неизвестно, подвиг твой бессмертен».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Презентация: «Памяти Неизвестного солдата».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54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Презентация ко дню неизвестного солдата: «Я камнем стал, но я живу».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Поздравления ВОВ, тружеников тыла, и  детей войны и с наступающим Новым 2018  Годом.</w:t>
            </w:r>
          </w:p>
          <w:p w:rsidR="001542A9" w:rsidRPr="001542A9" w:rsidRDefault="001542A9" w:rsidP="001542A9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1542A9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proofErr w:type="spellStart"/>
            <w:r w:rsidRPr="001542A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ручениеподарковпожилымлюдям</w:t>
            </w:r>
            <w:proofErr w:type="spellEnd"/>
            <w:r w:rsidRPr="001542A9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..</w:t>
      </w:r>
    </w:p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.3.3 Дружба народов</w:t>
      </w:r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6"/>
        <w:gridCol w:w="1560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России с любовью» 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ематический вечер.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12.06.2017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«Моя Родина прекрасна!»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Дню независимости России презентация «Мы гордимся! Россия – наша Родина!»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22.06.2017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Поздравление жителей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с/п,    выступление фольклорной группы «Услада» на празднике, посвященном освещению места и закладки кирпича церкви святого Саркиса.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Х.Шаумяновский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1542A9" w:rsidRPr="001542A9" w:rsidRDefault="001542A9" w:rsidP="001542A9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п.3.6.1</w:t>
      </w:r>
      <w:proofErr w:type="gramStart"/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</w:t>
      </w:r>
      <w:proofErr w:type="gramEnd"/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дню славянской </w:t>
      </w:r>
      <w:proofErr w:type="spellStart"/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писменности</w:t>
      </w:r>
      <w:proofErr w:type="spellEnd"/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6"/>
        <w:gridCol w:w="1560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19.07.2017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Развлекательная программа для детей «Сказка мудростью богата».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1542A9" w:rsidRPr="001542A9" w:rsidRDefault="001542A9" w:rsidP="001542A9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п.3.6.2 День народного единства </w:t>
      </w:r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7"/>
        <w:gridCol w:w="1559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Праздничный концерт, посвященный Дню народного единства: </w:t>
            </w: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«В единстве наша сила».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«</w:t>
            </w: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Славься Русь, Отчизна моя!» - час патриотического воспитания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Беседа «День народного единства»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Беседа «Когда народ един, он не победим!»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</w:tbl>
    <w:p w:rsidR="001542A9" w:rsidRPr="001542A9" w:rsidRDefault="001542A9" w:rsidP="001542A9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п.3.6.3 День Российского Флага </w:t>
      </w:r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6"/>
        <w:gridCol w:w="1560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22.08.2017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 мероприятие “Гордо реет Флаг Державный!”, посвященное  дню  Флага РФ.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22.08.2017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hd w:val="clear" w:color="auto" w:fill="FFFFFF"/>
              <w:spacing w:before="100" w:beforeAutospacing="1" w:after="100" w:afterAutospacing="1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мероприятие, посвященное Дню российского Флага «Гордо реет над страной»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24.08.2017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42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Встреча в клубе «Рябинушка» на тематическом мероприятии «23.08. – День </w:t>
            </w:r>
            <w:r w:rsidRPr="001542A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Российского флага».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1542A9" w:rsidRPr="001542A9" w:rsidRDefault="001542A9" w:rsidP="001542A9">
      <w:pPr>
        <w:snapToGrid w:val="0"/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п.3.13 Терроризм </w:t>
      </w:r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6"/>
        <w:gridCol w:w="1560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27.04.2017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Заседание клуба «Рябинушка»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Беседа  «Терроризм – угроза обществу». Распространение памяток «Памятка поведения при возникновении угрозы совершения террористической акции».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25.08.2017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Тематическое мероприятие для молодежи по противодействию экстремизма и терроризма: «Мы против террора!»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0.09.2017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Тематическое мероприятие «Мы помним тебя, Беслан!»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Рассвет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05.09.2017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Тематическое мероприятие «Мы помним тебя, Беслан».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-Акция: «Помним вас, дети Беслана!»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-Распространение буклетов: «Что такое терроризм». 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06.09.2017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>Беседа для детей ко дню солидарности в борьбе с терроризмом.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01.10.2017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 с подростками «Терроризм и подросток».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беседа «Заведомо ложное сообщение об акте терроризма».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1542A9" w:rsidRPr="001542A9" w:rsidRDefault="001542A9" w:rsidP="001542A9">
      <w:pPr>
        <w:snapToGrid w:val="0"/>
        <w:spacing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542A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п.3.13 Толерантность</w:t>
      </w:r>
    </w:p>
    <w:tbl>
      <w:tblPr>
        <w:tblW w:w="9780" w:type="dxa"/>
        <w:tblInd w:w="-318" w:type="dxa"/>
        <w:tblLayout w:type="fixed"/>
        <w:tblLook w:val="04A0"/>
      </w:tblPr>
      <w:tblGrid>
        <w:gridCol w:w="1134"/>
        <w:gridCol w:w="5810"/>
        <w:gridCol w:w="1276"/>
        <w:gridCol w:w="1560"/>
      </w:tblGrid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Дата </w:t>
            </w: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проведён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.м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ероприят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Форма 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22.03.2017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К Международному дню борьбы за ликвидацию расовой   дискриминации презентация   «Стоп – расизм, мы за толерантность!».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14.04.2017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  <w:t xml:space="preserve">Беседа – профилактика экстремизма </w:t>
            </w:r>
            <w:r w:rsidRPr="001542A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 xml:space="preserve">на тему 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«Прививка от нацизма».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27.04.2017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Беседа для детей - «Экстремизм и патриотизм».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15.10.2017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с подростками к Международному дню 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трости (Дню слепых) «Белая трость помощник и друг».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18.10.2017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Беседа-презентация  с подростками к международному дню борьбы за ликвидацию нищеты «Богатые и бедные».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09.11.2017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>«В царстве вежливости и доброты» - круглый стол.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</w:pPr>
            <w:r w:rsidRPr="001542A9"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>Беседа «Мы вместе!»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СК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</w:pPr>
            <w:r w:rsidRPr="001542A9"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 xml:space="preserve">Выставка плакатов «Мы разные, но мы вместе!», «Давайте </w:t>
            </w:r>
            <w:proofErr w:type="gramStart"/>
            <w:r w:rsidRPr="001542A9"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>жить друг друга уважая</w:t>
            </w:r>
            <w:proofErr w:type="gramEnd"/>
            <w:r w:rsidRPr="001542A9"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СК х. Матросский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16.11.2017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о толерантности, беседа для детей «что такое толерантность. 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04.12.2017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концертной бригады ко дню инвалида.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Акция: «Пусть никто не будет одинок» посещение клубом «Рябинушка» реабилитационного центра: «Добрый свет».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Реабилитационный центр: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«Добрый свет».</w:t>
            </w:r>
          </w:p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05.12.2017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Беседа, посвящённая «Международному Дню инвалидов «Особенные дети».</w:t>
            </w:r>
          </w:p>
          <w:p w:rsidR="001542A9" w:rsidRPr="001542A9" w:rsidRDefault="001542A9" w:rsidP="001542A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школа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07.12.2017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1542A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вечер: </w:t>
            </w:r>
            <w:r w:rsidRPr="00154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«ПРИКОСНИСЬ КО МНЕ ДОБРОТОЙ!», </w:t>
            </w:r>
            <w:proofErr w:type="gramStart"/>
            <w:r w:rsidRPr="00154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посвященный</w:t>
            </w:r>
            <w:proofErr w:type="gramEnd"/>
            <w:r w:rsidRPr="001542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Международному дню инвалида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10.12.2017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детей – инвалидов на дому: «Согреем душу теплым словом».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На дому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  <w:tr w:rsidR="001542A9" w:rsidRPr="001542A9" w:rsidTr="001542A9">
        <w:trPr>
          <w:trHeight w:val="2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13.12.2017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2A9"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инвалидов на дому: «Нам жить помогает добро».</w:t>
            </w:r>
          </w:p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П.Роговский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2A9" w:rsidRPr="001542A9" w:rsidRDefault="001542A9" w:rsidP="001542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1542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Роговский СДК</w:t>
            </w:r>
          </w:p>
        </w:tc>
      </w:tr>
    </w:tbl>
    <w:p w:rsidR="00B80E1C" w:rsidRPr="00B80E1C" w:rsidRDefault="00B80E1C" w:rsidP="001542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80E1C" w:rsidRPr="00B80E1C" w:rsidSect="006B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E1C"/>
    <w:rsid w:val="001542A9"/>
    <w:rsid w:val="004D08DE"/>
    <w:rsid w:val="006B59A3"/>
    <w:rsid w:val="00A12EEF"/>
    <w:rsid w:val="00B80E1C"/>
    <w:rsid w:val="00B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B80E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">
    <w:name w:val="Без интервала1"/>
    <w:rsid w:val="00B80E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">
    <w:name w:val="Без интервала3"/>
    <w:rsid w:val="00B80E1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4FA0-9FAA-4097-ACCA-3ED2438E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2019-03-12T09:44:00Z</dcterms:created>
  <dcterms:modified xsi:type="dcterms:W3CDTF">2019-03-12T09:57:00Z</dcterms:modified>
</cp:coreProperties>
</file>