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7E" w:rsidRDefault="00A11C25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АДМИНИСТРАЦИЯ </w:t>
      </w:r>
    </w:p>
    <w:p w:rsidR="00A11C25" w:rsidRPr="00A11C25" w:rsidRDefault="00A11C25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>РОГОВСКОГО СЕЛЬСКОГО ПОСЕЛЕНИЯ</w:t>
      </w:r>
    </w:p>
    <w:p w:rsidR="00A11C25" w:rsidRPr="00A11C25" w:rsidRDefault="00D65CF0" w:rsidP="00A1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ЕГОРЛЫКСКОГО РАЙОНА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РОСТОВСКОЙ ОБЛАСТИ</w:t>
      </w:r>
    </w:p>
    <w:p w:rsidR="00A11C25" w:rsidRPr="00A11C25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</w:p>
    <w:p w:rsidR="00A11C25" w:rsidRP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>ПОСТАНОВЛЕНИЕ</w:t>
      </w:r>
    </w:p>
    <w:p w:rsidR="00A11C25" w:rsidRDefault="003629B3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8D6DB6">
        <w:rPr>
          <w:rFonts w:ascii="Times New Roman" w:hAnsi="Times New Roman"/>
          <w:b/>
          <w:bCs/>
          <w:sz w:val="24"/>
          <w:szCs w:val="24"/>
          <w:lang w:bidi="ru-RU"/>
        </w:rPr>
        <w:t>14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августа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5</w:t>
      </w:r>
      <w:r w:rsidR="00D65CF0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года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</w:t>
      </w:r>
      <w:r w:rsidR="00D65CF0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№ </w:t>
      </w:r>
      <w:r w:rsidR="00CB59C5">
        <w:rPr>
          <w:rFonts w:ascii="Times New Roman" w:hAnsi="Times New Roman"/>
          <w:b/>
          <w:bCs/>
          <w:sz w:val="24"/>
          <w:szCs w:val="24"/>
          <w:lang w:bidi="ru-RU"/>
        </w:rPr>
        <w:t>7</w:t>
      </w:r>
      <w:r w:rsidR="00683A6B">
        <w:rPr>
          <w:rFonts w:ascii="Times New Roman" w:hAnsi="Times New Roman"/>
          <w:b/>
          <w:bCs/>
          <w:sz w:val="24"/>
          <w:szCs w:val="24"/>
          <w:lang w:bidi="ru-RU"/>
        </w:rPr>
        <w:t>3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п. Роговский</w:t>
      </w:r>
    </w:p>
    <w:p w:rsidR="00A11C25" w:rsidRPr="00A11C25" w:rsidRDefault="00A11C25" w:rsidP="00A11C2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5137E" w:rsidRDefault="00A11C25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утверждении </w:t>
      </w:r>
      <w:r w:rsidR="003629B3">
        <w:rPr>
          <w:rFonts w:ascii="Times New Roman" w:hAnsi="Times New Roman"/>
          <w:b/>
          <w:bCs/>
          <w:sz w:val="24"/>
          <w:szCs w:val="24"/>
          <w:lang w:bidi="ru-RU"/>
        </w:rPr>
        <w:t>отчета о ходе реализации</w:t>
      </w:r>
    </w:p>
    <w:p w:rsidR="00D5137E" w:rsidRDefault="003629B3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муниципальной программы Роговского сельского </w:t>
      </w:r>
    </w:p>
    <w:p w:rsidR="00A11C25" w:rsidRPr="003629B3" w:rsidRDefault="003629B3" w:rsidP="00D513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поселения</w:t>
      </w:r>
      <w:r w:rsid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683A6B">
        <w:rPr>
          <w:rFonts w:ascii="Times New Roman" w:hAnsi="Times New Roman"/>
          <w:b/>
          <w:bCs/>
          <w:sz w:val="24"/>
          <w:szCs w:val="24"/>
          <w:lang w:bidi="ru-RU"/>
        </w:rPr>
        <w:t>Муниципальная политика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» за </w:t>
      </w:r>
      <w:r>
        <w:rPr>
          <w:rFonts w:ascii="Times New Roman" w:hAnsi="Times New Roman"/>
          <w:b/>
          <w:bCs/>
          <w:sz w:val="24"/>
          <w:szCs w:val="24"/>
          <w:lang w:val="en-US" w:bidi="ru-RU"/>
        </w:rPr>
        <w:t>I</w:t>
      </w:r>
      <w:r w:rsidR="008A1A23">
        <w:rPr>
          <w:rFonts w:ascii="Times New Roman" w:hAnsi="Times New Roman"/>
          <w:b/>
          <w:bCs/>
          <w:sz w:val="24"/>
          <w:szCs w:val="24"/>
          <w:lang w:bidi="ru-RU"/>
        </w:rPr>
        <w:t xml:space="preserve"> полугодие 2025 года</w:t>
      </w:r>
    </w:p>
    <w:p w:rsidR="00A11C25" w:rsidRP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 xml:space="preserve"> постановлением Администрации Роговского сельского поселения от 1</w:t>
      </w:r>
      <w:r w:rsidR="003629B3">
        <w:rPr>
          <w:rFonts w:ascii="Times New Roman" w:hAnsi="Times New Roman"/>
          <w:sz w:val="24"/>
          <w:szCs w:val="24"/>
          <w:lang w:bidi="ru-RU"/>
        </w:rPr>
        <w:t>9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>.07.2024 № 7</w:t>
      </w:r>
      <w:r w:rsidR="003629B3">
        <w:rPr>
          <w:rFonts w:ascii="Times New Roman" w:hAnsi="Times New Roman"/>
          <w:sz w:val="24"/>
          <w:szCs w:val="24"/>
          <w:lang w:bidi="ru-RU"/>
        </w:rPr>
        <w:t>8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 xml:space="preserve"> «Об утверждении </w:t>
      </w:r>
      <w:r w:rsidR="003629B3">
        <w:rPr>
          <w:rFonts w:ascii="Times New Roman" w:hAnsi="Times New Roman"/>
          <w:sz w:val="24"/>
          <w:szCs w:val="24"/>
          <w:lang w:bidi="ru-RU"/>
        </w:rPr>
        <w:t>Методических рекомендаций по разработке и реализации муниципальных программ Роговского сельского поселения»</w:t>
      </w:r>
      <w:r w:rsidR="003629B3" w:rsidRPr="003629B3">
        <w:rPr>
          <w:rFonts w:ascii="Times New Roman" w:hAnsi="Times New Roman"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sz w:val="24"/>
          <w:szCs w:val="24"/>
          <w:lang w:bidi="ru-RU"/>
        </w:rPr>
        <w:t xml:space="preserve"> руководствуясь </w:t>
      </w:r>
      <w:r w:rsidRPr="00A11C25">
        <w:rPr>
          <w:rFonts w:ascii="Times New Roman" w:hAnsi="Times New Roman"/>
          <w:bCs/>
          <w:sz w:val="24"/>
          <w:szCs w:val="24"/>
          <w:lang w:bidi="ru-RU"/>
        </w:rPr>
        <w:t>Устав</w:t>
      </w:r>
      <w:r w:rsidR="003629B3">
        <w:rPr>
          <w:rFonts w:ascii="Times New Roman" w:hAnsi="Times New Roman"/>
          <w:bCs/>
          <w:sz w:val="24"/>
          <w:szCs w:val="24"/>
          <w:lang w:bidi="ru-RU"/>
        </w:rPr>
        <w:t>ом</w:t>
      </w:r>
      <w:r w:rsidRPr="00A11C25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образования «Роговское сельское поселение»</w:t>
      </w:r>
      <w:r w:rsidR="00CD7B9D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</w:p>
    <w:p w:rsidR="00A11C25" w:rsidRDefault="00A11C25" w:rsidP="00A11C25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A11C25" w:rsidRPr="00A11C25" w:rsidRDefault="00426B34" w:rsidP="00D5137E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ПОСТАНО</w:t>
      </w:r>
      <w:r w:rsidR="00D5137E">
        <w:rPr>
          <w:rFonts w:ascii="Times New Roman" w:hAnsi="Times New Roman"/>
          <w:b/>
          <w:bCs/>
          <w:sz w:val="24"/>
          <w:szCs w:val="24"/>
          <w:lang w:bidi="ru-RU"/>
        </w:rPr>
        <w:t>ВЛЯЮ:</w:t>
      </w:r>
    </w:p>
    <w:p w:rsidR="00C66EFE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Утвердить</w:t>
      </w:r>
      <w:r w:rsidR="00C66EFE">
        <w:rPr>
          <w:rFonts w:ascii="Times New Roman" w:hAnsi="Times New Roman"/>
          <w:sz w:val="24"/>
          <w:szCs w:val="24"/>
          <w:lang w:bidi="ru-RU"/>
        </w:rPr>
        <w:t>:</w:t>
      </w:r>
    </w:p>
    <w:p w:rsidR="00A11C25" w:rsidRPr="00C66EFE" w:rsidRDefault="003629B3" w:rsidP="00F701AB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C66EFE">
        <w:rPr>
          <w:rFonts w:ascii="Times New Roman" w:hAnsi="Times New Roman"/>
        </w:rPr>
        <w:t>Отчет о ходе реализации муниципальной программы Роговского сельского поселения «</w:t>
      </w:r>
      <w:r w:rsidR="00683A6B">
        <w:rPr>
          <w:rFonts w:ascii="Times New Roman" w:hAnsi="Times New Roman"/>
        </w:rPr>
        <w:t>Муниципальная политика</w:t>
      </w:r>
      <w:r w:rsidRPr="00C66EFE">
        <w:rPr>
          <w:rFonts w:ascii="Times New Roman" w:hAnsi="Times New Roman"/>
        </w:rPr>
        <w:t xml:space="preserve">» за </w:t>
      </w:r>
      <w:r w:rsidRPr="00C66EFE">
        <w:rPr>
          <w:rFonts w:ascii="Times New Roman" w:hAnsi="Times New Roman"/>
          <w:lang w:val="en-US"/>
        </w:rPr>
        <w:t>I</w:t>
      </w:r>
      <w:r w:rsidRPr="00C66EFE">
        <w:rPr>
          <w:rFonts w:ascii="Times New Roman" w:hAnsi="Times New Roman"/>
        </w:rPr>
        <w:t xml:space="preserve"> полугодие 2025 года,</w:t>
      </w:r>
      <w:r w:rsidR="00A11C25" w:rsidRPr="00C66EFE">
        <w:rPr>
          <w:rFonts w:ascii="Times New Roman" w:hAnsi="Times New Roman"/>
        </w:rPr>
        <w:t xml:space="preserve"> согласно прилож</w:t>
      </w:r>
      <w:r w:rsidR="00C66EFE" w:rsidRPr="00C66EFE">
        <w:rPr>
          <w:rFonts w:ascii="Times New Roman" w:hAnsi="Times New Roman"/>
        </w:rPr>
        <w:t>ению</w:t>
      </w:r>
      <w:r w:rsidR="00FB0300">
        <w:rPr>
          <w:rFonts w:ascii="Times New Roman" w:hAnsi="Times New Roman"/>
        </w:rPr>
        <w:t xml:space="preserve"> №1</w:t>
      </w:r>
      <w:r w:rsidR="00C66EFE" w:rsidRPr="00C66EFE">
        <w:rPr>
          <w:rFonts w:ascii="Times New Roman" w:hAnsi="Times New Roman"/>
        </w:rPr>
        <w:t xml:space="preserve"> к настоящему постановлению;</w:t>
      </w:r>
    </w:p>
    <w:p w:rsidR="00C66EFE" w:rsidRDefault="00C66EFE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ходе реализации к</w:t>
      </w:r>
      <w:r w:rsidR="00323E0E">
        <w:rPr>
          <w:rFonts w:ascii="Times New Roman" w:hAnsi="Times New Roman"/>
        </w:rPr>
        <w:t>омплекса процессных мероприятий «</w:t>
      </w:r>
      <w:r w:rsidR="001518E0" w:rsidRPr="001518E0">
        <w:rPr>
          <w:rFonts w:ascii="Times New Roman" w:hAnsi="Times New Roman"/>
        </w:rPr>
        <w:t>Повышение эффективности деятельности органов местного самоуправления в области муниципального управления</w:t>
      </w:r>
      <w:r w:rsidR="00393F67">
        <w:rPr>
          <w:rFonts w:ascii="Times New Roman" w:hAnsi="Times New Roman"/>
        </w:rPr>
        <w:t xml:space="preserve">» за </w:t>
      </w:r>
      <w:r w:rsidR="00393F67">
        <w:rPr>
          <w:rFonts w:ascii="Times New Roman" w:hAnsi="Times New Roman"/>
          <w:lang w:val="en-US"/>
        </w:rPr>
        <w:t>I</w:t>
      </w:r>
      <w:r w:rsidR="00393F67">
        <w:rPr>
          <w:rFonts w:ascii="Times New Roman" w:hAnsi="Times New Roman"/>
        </w:rPr>
        <w:t xml:space="preserve"> полугодие 2025 года, </w:t>
      </w:r>
      <w:r w:rsidR="00393F67" w:rsidRPr="00393F67">
        <w:rPr>
          <w:rFonts w:ascii="Times New Roman" w:hAnsi="Times New Roman"/>
        </w:rPr>
        <w:t>согласно приложению №</w:t>
      </w:r>
      <w:r w:rsidR="00393F67">
        <w:rPr>
          <w:rFonts w:ascii="Times New Roman" w:hAnsi="Times New Roman"/>
        </w:rPr>
        <w:t>2</w:t>
      </w:r>
      <w:r w:rsidR="00393F67" w:rsidRPr="00393F67">
        <w:rPr>
          <w:rFonts w:ascii="Times New Roman" w:hAnsi="Times New Roman"/>
        </w:rPr>
        <w:t xml:space="preserve"> к настоящему постановлению</w:t>
      </w:r>
      <w:r w:rsidR="00393F67">
        <w:rPr>
          <w:rFonts w:ascii="Times New Roman" w:hAnsi="Times New Roman"/>
        </w:rPr>
        <w:t>;</w:t>
      </w:r>
    </w:p>
    <w:p w:rsidR="00393F67" w:rsidRDefault="00393F67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 ходе реализации комплекса процессных мероприятий «</w:t>
      </w:r>
      <w:r w:rsidR="001518E0" w:rsidRPr="001518E0">
        <w:rPr>
          <w:rFonts w:ascii="Times New Roman" w:hAnsi="Times New Roman"/>
          <w:bCs/>
        </w:rPr>
        <w:t>Обеспечение функционирования Главы администрации сельского поселения</w:t>
      </w:r>
      <w:r w:rsidRPr="00393F67">
        <w:rPr>
          <w:rFonts w:ascii="Times New Roman" w:hAnsi="Times New Roman"/>
        </w:rPr>
        <w:t>»</w:t>
      </w:r>
      <w:r w:rsidRPr="00393F6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393F67">
        <w:rPr>
          <w:rFonts w:ascii="Times New Roman" w:hAnsi="Times New Roman"/>
        </w:rPr>
        <w:t xml:space="preserve">за </w:t>
      </w:r>
      <w:r w:rsidRPr="00393F67">
        <w:rPr>
          <w:rFonts w:ascii="Times New Roman" w:hAnsi="Times New Roman"/>
          <w:lang w:val="en-US"/>
        </w:rPr>
        <w:t>I</w:t>
      </w:r>
      <w:r w:rsidRPr="00393F67">
        <w:rPr>
          <w:rFonts w:ascii="Times New Roman" w:hAnsi="Times New Roman"/>
        </w:rPr>
        <w:t xml:space="preserve"> полугодие 2025 года</w:t>
      </w:r>
      <w:r w:rsidR="00E57B0E">
        <w:rPr>
          <w:rFonts w:ascii="Times New Roman" w:hAnsi="Times New Roman"/>
        </w:rPr>
        <w:t>,</w:t>
      </w:r>
      <w:r w:rsidRPr="00393F6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393F67">
        <w:rPr>
          <w:rFonts w:ascii="Times New Roman" w:hAnsi="Times New Roman"/>
        </w:rPr>
        <w:t>согласно приложению №</w:t>
      </w:r>
      <w:r w:rsidR="00E57B0E">
        <w:rPr>
          <w:rFonts w:ascii="Times New Roman" w:hAnsi="Times New Roman"/>
        </w:rPr>
        <w:t>3</w:t>
      </w:r>
      <w:r w:rsidRPr="00393F67">
        <w:rPr>
          <w:rFonts w:ascii="Times New Roman" w:hAnsi="Times New Roman"/>
        </w:rPr>
        <w:t xml:space="preserve"> к настоящему постановлению</w:t>
      </w:r>
      <w:r w:rsidR="002F18BE">
        <w:rPr>
          <w:rFonts w:ascii="Times New Roman" w:hAnsi="Times New Roman"/>
        </w:rPr>
        <w:t>;</w:t>
      </w:r>
    </w:p>
    <w:p w:rsidR="001518E0" w:rsidRDefault="001518E0" w:rsidP="00393F67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  <w:r w:rsidRPr="001518E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518E0">
        <w:rPr>
          <w:rFonts w:ascii="Times New Roman" w:hAnsi="Times New Roman"/>
        </w:rPr>
        <w:t>о ходе реализации комплекса процессных мероприятий «</w:t>
      </w:r>
      <w:r w:rsidR="00623FD5" w:rsidRPr="001518E0">
        <w:rPr>
          <w:rFonts w:ascii="Times New Roman" w:hAnsi="Times New Roman"/>
          <w:bCs/>
        </w:rPr>
        <w:t>Обеспечение деятельности Администрации сельского поселения</w:t>
      </w:r>
      <w:r w:rsidR="00623FD5" w:rsidRPr="001518E0">
        <w:rPr>
          <w:rFonts w:ascii="Times New Roman" w:hAnsi="Times New Roman"/>
        </w:rPr>
        <w:t>» за</w:t>
      </w:r>
      <w:r w:rsidR="00623FD5" w:rsidRPr="00623FD5">
        <w:rPr>
          <w:rFonts w:ascii="Times New Roman" w:hAnsi="Times New Roman"/>
        </w:rPr>
        <w:t xml:space="preserve"> </w:t>
      </w:r>
      <w:r w:rsidRPr="001518E0">
        <w:rPr>
          <w:rFonts w:ascii="Times New Roman" w:hAnsi="Times New Roman"/>
          <w:lang w:val="en-US"/>
        </w:rPr>
        <w:t>I</w:t>
      </w:r>
      <w:r w:rsidRPr="001518E0">
        <w:rPr>
          <w:rFonts w:ascii="Times New Roman" w:hAnsi="Times New Roman"/>
        </w:rPr>
        <w:t xml:space="preserve"> полугодие 2025 года, согласно приложению №</w:t>
      </w:r>
      <w:r>
        <w:rPr>
          <w:rFonts w:ascii="Times New Roman" w:hAnsi="Times New Roman"/>
        </w:rPr>
        <w:t>4</w:t>
      </w:r>
      <w:r w:rsidRPr="001518E0">
        <w:rPr>
          <w:rFonts w:ascii="Times New Roman" w:hAnsi="Times New Roman"/>
        </w:rPr>
        <w:t xml:space="preserve"> к настоящему постановлению</w:t>
      </w:r>
      <w:r>
        <w:rPr>
          <w:rFonts w:ascii="Times New Roman" w:hAnsi="Times New Roman"/>
        </w:rPr>
        <w:t>;</w:t>
      </w:r>
    </w:p>
    <w:p w:rsidR="00894859" w:rsidRPr="00894859" w:rsidRDefault="00894859" w:rsidP="00894859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 w:rsidRPr="00894859">
        <w:rPr>
          <w:rFonts w:ascii="Times New Roman" w:hAnsi="Times New Roman"/>
        </w:rPr>
        <w:t>Отчет о ходе реализации комплекса процессных мероприятий «</w:t>
      </w:r>
      <w:r>
        <w:rPr>
          <w:rFonts w:ascii="Times New Roman" w:hAnsi="Times New Roman"/>
        </w:rPr>
        <w:t>Пенсионное обеспечение</w:t>
      </w:r>
      <w:r w:rsidRPr="00894859">
        <w:rPr>
          <w:rFonts w:ascii="Times New Roman" w:hAnsi="Times New Roman"/>
        </w:rPr>
        <w:t>» за I полугодие 2025 года, согласно приложению №</w:t>
      </w:r>
      <w:r>
        <w:rPr>
          <w:rFonts w:ascii="Times New Roman" w:hAnsi="Times New Roman"/>
        </w:rPr>
        <w:t xml:space="preserve">5 к настоящему </w:t>
      </w:r>
      <w:r w:rsidRPr="00894859">
        <w:rPr>
          <w:rFonts w:ascii="Times New Roman" w:hAnsi="Times New Roman"/>
        </w:rPr>
        <w:t>постановлению;</w:t>
      </w:r>
    </w:p>
    <w:p w:rsidR="002F18BE" w:rsidRPr="00C66EFE" w:rsidRDefault="00006DA5" w:rsidP="00894859">
      <w:pPr>
        <w:pStyle w:val="ad"/>
        <w:numPr>
          <w:ilvl w:val="1"/>
          <w:numId w:val="16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Пояснительную информацию о хо</w:t>
      </w:r>
      <w:r w:rsidR="002F18BE">
        <w:rPr>
          <w:rFonts w:ascii="Times New Roman" w:hAnsi="Times New Roman"/>
        </w:rPr>
        <w:t>де реализации муниципальной программы</w:t>
      </w:r>
      <w:r w:rsidR="002F18BE" w:rsidRPr="002F18B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</w:t>
      </w:r>
      <w:r w:rsidR="001518E0" w:rsidRPr="001518E0">
        <w:rPr>
          <w:rFonts w:ascii="Times New Roman" w:hAnsi="Times New Roman"/>
        </w:rPr>
        <w:t>Муниципальная политика</w:t>
      </w:r>
      <w:r w:rsidR="002F18BE" w:rsidRPr="002F18BE">
        <w:rPr>
          <w:rFonts w:ascii="Times New Roman" w:hAnsi="Times New Roman"/>
        </w:rPr>
        <w:t xml:space="preserve">» </w:t>
      </w:r>
      <w:r w:rsidR="002F18BE">
        <w:rPr>
          <w:rFonts w:ascii="Times New Roman" w:hAnsi="Times New Roman"/>
        </w:rPr>
        <w:t xml:space="preserve">за </w:t>
      </w:r>
      <w:r w:rsidR="002F18BE">
        <w:rPr>
          <w:rFonts w:ascii="Times New Roman" w:hAnsi="Times New Roman"/>
          <w:lang w:val="en-US"/>
        </w:rPr>
        <w:t>I</w:t>
      </w:r>
      <w:r w:rsidR="002F18BE">
        <w:rPr>
          <w:rFonts w:ascii="Times New Roman" w:hAnsi="Times New Roman"/>
        </w:rPr>
        <w:t xml:space="preserve"> полугодие 2025 года</w:t>
      </w:r>
      <w:r w:rsidR="002F18BE" w:rsidRPr="002F18BE">
        <w:rPr>
          <w:rFonts w:ascii="Times New Roman" w:hAnsi="Times New Roman"/>
        </w:rPr>
        <w:t>, согласно приложению №</w:t>
      </w:r>
      <w:r w:rsidR="00894859">
        <w:rPr>
          <w:rFonts w:ascii="Times New Roman" w:hAnsi="Times New Roman"/>
        </w:rPr>
        <w:t>6</w:t>
      </w:r>
      <w:r w:rsidR="002F18BE" w:rsidRPr="002F18BE">
        <w:rPr>
          <w:rFonts w:ascii="Times New Roman" w:hAnsi="Times New Roman"/>
        </w:rPr>
        <w:t xml:space="preserve"> к настоящему постановлению</w:t>
      </w:r>
      <w:r w:rsidR="002F18BE">
        <w:rPr>
          <w:rFonts w:ascii="Times New Roman" w:hAnsi="Times New Roman"/>
        </w:rPr>
        <w:t xml:space="preserve">.  </w:t>
      </w:r>
    </w:p>
    <w:p w:rsidR="00A11C25" w:rsidRPr="00A11C25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Настоящее постановление вступает в силу </w:t>
      </w:r>
      <w:r w:rsidR="00393F67">
        <w:rPr>
          <w:rFonts w:ascii="Times New Roman" w:hAnsi="Times New Roman"/>
          <w:sz w:val="24"/>
          <w:szCs w:val="24"/>
          <w:lang w:bidi="ru-RU"/>
        </w:rPr>
        <w:t>с момента подписания</w:t>
      </w:r>
      <w:r w:rsidRPr="00A11C25">
        <w:rPr>
          <w:rFonts w:ascii="Times New Roman" w:hAnsi="Times New Roman"/>
          <w:sz w:val="24"/>
          <w:szCs w:val="24"/>
          <w:lang w:bidi="ru-RU"/>
        </w:rPr>
        <w:t>.</w:t>
      </w:r>
    </w:p>
    <w:p w:rsidR="00A11C25" w:rsidRDefault="00A11C25" w:rsidP="00A11C2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постановления возложить на заведующего сектором экономики и финансов Однороб О.Л.</w:t>
      </w: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Глава Администрации</w:t>
      </w:r>
    </w:p>
    <w:p w:rsidR="00A11C25" w:rsidRPr="00A11C25" w:rsidRDefault="00A11C25" w:rsidP="00A11C2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A11C25" w:rsidRPr="00A11C25" w:rsidSect="00B91908">
          <w:footnotePr>
            <w:numStart w:val="2"/>
          </w:footnotePr>
          <w:pgSz w:w="11900" w:h="16840"/>
          <w:pgMar w:top="851" w:right="567" w:bottom="567" w:left="1701" w:header="0" w:footer="6" w:gutter="0"/>
          <w:cols w:space="720"/>
          <w:noEndnote/>
          <w:docGrid w:linePitch="360"/>
        </w:sect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Роговского сельского поселения                                                  </w:t>
      </w:r>
      <w:r w:rsidR="00786619">
        <w:rPr>
          <w:rFonts w:ascii="Times New Roman" w:hAnsi="Times New Roman"/>
          <w:sz w:val="24"/>
          <w:szCs w:val="24"/>
          <w:lang w:bidi="ru-RU"/>
        </w:rPr>
        <w:t xml:space="preserve">                  Т.С. Вартанян</w:t>
      </w:r>
    </w:p>
    <w:p w:rsidR="0040644F" w:rsidRPr="00A11C25" w:rsidRDefault="0040644F" w:rsidP="00E20D6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2B4EA8" w:rsidRPr="003E686E" w:rsidTr="003E686E">
        <w:trPr>
          <w:trHeight w:val="1401"/>
        </w:trPr>
        <w:tc>
          <w:tcPr>
            <w:tcW w:w="5989" w:type="dxa"/>
            <w:shd w:val="clear" w:color="auto" w:fill="auto"/>
          </w:tcPr>
          <w:p w:rsidR="00FB0300" w:rsidRPr="00FB0300" w:rsidRDefault="002B4EA8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 xml:space="preserve">к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Постановлению Администрации</w:t>
            </w:r>
            <w:r w:rsidR="00FB0300"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</w:t>
            </w:r>
            <w:r w:rsid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</w:t>
            </w:r>
            <w:r w:rsidR="00FB0300"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Роговского сельского поселения</w:t>
            </w:r>
          </w:p>
          <w:p w:rsidR="002B4EA8" w:rsidRPr="003E686E" w:rsidRDefault="00FB0300" w:rsidP="0015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14.08</w:t>
            </w: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FB03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№ </w:t>
            </w:r>
            <w:r w:rsidR="009458D2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="001518E0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</w:tbl>
    <w:p w:rsidR="00E9201D" w:rsidRDefault="00E9201D" w:rsidP="00E20D6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CB3C68" w:rsidP="00CB3C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        </w:t>
      </w:r>
      <w:r w:rsidR="00A11C25" w:rsidRPr="00A11C25">
        <w:rPr>
          <w:rFonts w:ascii="Times New Roman" w:hAnsi="Times New Roman"/>
          <w:b/>
          <w:bCs/>
          <w:sz w:val="24"/>
          <w:szCs w:val="24"/>
          <w:lang w:bidi="ru-RU"/>
        </w:rPr>
        <w:t>ОТЧЕТ</w:t>
      </w:r>
    </w:p>
    <w:p w:rsidR="00A11C25" w:rsidRPr="00D5137E" w:rsidRDefault="00A11C25" w:rsidP="00E92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C25">
        <w:rPr>
          <w:rFonts w:ascii="Times New Roman" w:hAnsi="Times New Roman"/>
          <w:b/>
          <w:bCs/>
          <w:sz w:val="24"/>
          <w:szCs w:val="24"/>
          <w:lang w:bidi="ru-RU"/>
        </w:rPr>
        <w:t xml:space="preserve">О </w:t>
      </w:r>
      <w:r w:rsidRPr="00D5137E">
        <w:rPr>
          <w:rFonts w:ascii="Times New Roman" w:hAnsi="Times New Roman"/>
          <w:b/>
          <w:bCs/>
          <w:sz w:val="24"/>
          <w:szCs w:val="24"/>
          <w:lang w:bidi="ru-RU"/>
        </w:rPr>
        <w:t>ХОДЕ РЕАЛИЗ</w:t>
      </w:r>
      <w:r w:rsidR="00FB0300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АЦИИ </w:t>
      </w:r>
      <w:r w:rsidR="00A27904" w:rsidRPr="00D5137E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 ПРОГРАММЫ</w:t>
      </w:r>
      <w:r w:rsidR="00FB0300" w:rsidRPr="00D5137E">
        <w:rPr>
          <w:rFonts w:ascii="Times New Roman" w:hAnsi="Times New Roman"/>
          <w:sz w:val="24"/>
          <w:szCs w:val="24"/>
        </w:rPr>
        <w:t xml:space="preserve"> </w:t>
      </w:r>
    </w:p>
    <w:p w:rsidR="003E7866" w:rsidRPr="00E20D69" w:rsidRDefault="00FB0300" w:rsidP="00E20D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5137E">
        <w:rPr>
          <w:rFonts w:ascii="Times New Roman" w:hAnsi="Times New Roman"/>
          <w:b/>
          <w:sz w:val="24"/>
          <w:szCs w:val="24"/>
        </w:rPr>
        <w:t xml:space="preserve">РОГОВСКОГО СЕЛЬСКОГО </w:t>
      </w:r>
      <w:r w:rsidR="00A27904" w:rsidRPr="00D5137E">
        <w:rPr>
          <w:rFonts w:ascii="Times New Roman" w:hAnsi="Times New Roman"/>
          <w:b/>
          <w:sz w:val="24"/>
          <w:szCs w:val="24"/>
        </w:rPr>
        <w:t>ПОСЕЛЕНИЯ</w:t>
      </w:r>
      <w:r w:rsidR="00E20D69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B417F1" w:rsidRPr="00784CA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87630" distL="63500" distR="63500" simplePos="0" relativeHeight="251657728" behindDoc="1" locked="0" layoutInCell="1" allowOverlap="1" wp14:anchorId="3515529E" wp14:editId="0E0F3BE3">
                <wp:simplePos x="0" y="0"/>
                <wp:positionH relativeFrom="margin">
                  <wp:posOffset>9218930</wp:posOffset>
                </wp:positionH>
                <wp:positionV relativeFrom="paragraph">
                  <wp:posOffset>241300</wp:posOffset>
                </wp:positionV>
                <wp:extent cx="137160" cy="91440"/>
                <wp:effectExtent l="0" t="0" r="15240" b="3810"/>
                <wp:wrapSquare wrapText="left"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D37" w:rsidRDefault="00CD1D37" w:rsidP="00A11C2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529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25.9pt;margin-top:19pt;width:10.8pt;height:7.2pt;z-index:-251658752;visibility:visible;mso-wrap-style:square;mso-width-percent:0;mso-height-percent:0;mso-wrap-distance-left:5pt;mso-wrap-distance-top:0;mso-wrap-distance-right:5pt;mso-wrap-distance-bottom: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W0qw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" filled="f" stroked="f">
                <v:textbox style="mso-fit-shape-to-text:t" inset="0,0,0,0">
                  <w:txbxContent>
                    <w:p w:rsidR="00CD1D37" w:rsidRDefault="00CD1D37" w:rsidP="00A11C25">
                      <w:pPr>
                        <w:pStyle w:val="11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11C25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>«</w:t>
      </w:r>
      <w:r w:rsidR="001518E0">
        <w:rPr>
          <w:rFonts w:ascii="Times New Roman" w:hAnsi="Times New Roman"/>
          <w:b/>
          <w:bCs/>
          <w:iCs/>
          <w:sz w:val="24"/>
          <w:szCs w:val="24"/>
          <w:lang w:bidi="ru-RU"/>
        </w:rPr>
        <w:t xml:space="preserve">МУНИЦИПАЛЬНАЯ </w:t>
      </w:r>
      <w:r w:rsidR="00F00565">
        <w:rPr>
          <w:rFonts w:ascii="Times New Roman" w:hAnsi="Times New Roman"/>
          <w:b/>
          <w:bCs/>
          <w:iCs/>
          <w:sz w:val="24"/>
          <w:szCs w:val="24"/>
          <w:lang w:bidi="ru-RU"/>
        </w:rPr>
        <w:t>ПОЛИТИКА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>»</w:t>
      </w:r>
      <w:r w:rsidR="00E20D69" w:rsidRPr="00784CAD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 xml:space="preserve">ЗА </w:t>
      </w:r>
      <w:r w:rsidR="00A27904" w:rsidRPr="00784CAD">
        <w:rPr>
          <w:rFonts w:ascii="Times New Roman" w:hAnsi="Times New Roman"/>
          <w:b/>
          <w:bCs/>
          <w:iCs/>
          <w:sz w:val="24"/>
          <w:szCs w:val="24"/>
          <w:lang w:val="en-US" w:bidi="ru-RU"/>
        </w:rPr>
        <w:t>I</w:t>
      </w:r>
      <w:r w:rsidR="008D6DB6" w:rsidRPr="00784CAD">
        <w:rPr>
          <w:rFonts w:ascii="Times New Roman" w:hAnsi="Times New Roman"/>
          <w:b/>
          <w:bCs/>
          <w:iCs/>
          <w:sz w:val="24"/>
          <w:szCs w:val="24"/>
          <w:lang w:bidi="ru-RU"/>
        </w:rPr>
        <w:t xml:space="preserve"> ПОЛУГОДИЕ 2025 ГОДА</w:t>
      </w:r>
      <w:r w:rsidR="00A27904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  <w:r w:rsidR="00E9201D" w:rsidRPr="00D5137E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</w:t>
      </w:r>
      <w:r w:rsidR="00E9201D">
        <w:rPr>
          <w:rFonts w:ascii="Times New Roman" w:hAnsi="Times New Roman"/>
          <w:b/>
          <w:bCs/>
          <w:sz w:val="24"/>
          <w:szCs w:val="24"/>
          <w:lang w:bidi="ru-RU"/>
        </w:rPr>
        <w:t xml:space="preserve">   </w:t>
      </w:r>
      <w:r w:rsidR="00CB3C68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                                           </w:t>
      </w:r>
      <w:r w:rsidR="008D6DB6">
        <w:rPr>
          <w:rFonts w:ascii="Times New Roman" w:hAnsi="Times New Roman"/>
          <w:b/>
          <w:bCs/>
          <w:sz w:val="24"/>
          <w:szCs w:val="24"/>
          <w:lang w:bidi="ru-RU"/>
        </w:rPr>
        <w:t xml:space="preserve">  </w:t>
      </w:r>
    </w:p>
    <w:p w:rsidR="001B7EBA" w:rsidRDefault="009875F4" w:rsidP="002F0D7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1. Сведения о достижении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90"/>
        <w:gridCol w:w="1689"/>
        <w:gridCol w:w="847"/>
        <w:gridCol w:w="1219"/>
        <w:gridCol w:w="1081"/>
        <w:gridCol w:w="796"/>
        <w:gridCol w:w="965"/>
        <w:gridCol w:w="901"/>
        <w:gridCol w:w="1851"/>
        <w:gridCol w:w="775"/>
        <w:gridCol w:w="901"/>
        <w:gridCol w:w="1043"/>
        <w:gridCol w:w="1012"/>
      </w:tblGrid>
      <w:tr w:rsidR="00CF0D0F" w:rsidRPr="003E686E" w:rsidTr="00F00565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Статус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фактического/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прогнозного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значения за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отчетный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Признак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возрастания/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убывания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Единица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измерения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(по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ОКЕИ)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Default="009875F4" w:rsidP="003E686E">
            <w:pPr>
              <w:spacing w:after="0" w:line="240" w:lineRule="auto"/>
              <w:jc w:val="center"/>
              <w:rPr>
                <w:rStyle w:val="245pt"/>
                <w:rFonts w:eastAsia="Calibri"/>
                <w:sz w:val="14"/>
                <w:szCs w:val="14"/>
                <w:vertAlign w:val="superscript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  <w:p w:rsidR="008D6DB6" w:rsidRPr="003E686E" w:rsidRDefault="008D6DB6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 на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Pr="003E686E" w:rsidRDefault="008D6DB6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25724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Подтвержд</w:t>
            </w:r>
            <w:r w:rsidR="00257241" w:rsidRPr="003E686E">
              <w:rPr>
                <w:rStyle w:val="275pt"/>
                <w:rFonts w:eastAsia="Calibri"/>
                <w:sz w:val="14"/>
                <w:szCs w:val="14"/>
              </w:rPr>
              <w:t>ающий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документ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8D6DB6" w:rsidRPr="008D6DB6" w:rsidRDefault="008D6DB6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D6DB6"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</w:t>
            </w:r>
            <w:r w:rsidR="00257241">
              <w:rPr>
                <w:rStyle w:val="275pt"/>
                <w:rFonts w:eastAsia="Calibri"/>
                <w:sz w:val="14"/>
                <w:szCs w:val="14"/>
              </w:rPr>
              <w:t>рогнозно</w:t>
            </w:r>
            <w:r w:rsidRPr="003E686E">
              <w:rPr>
                <w:rStyle w:val="275pt"/>
                <w:rFonts w:eastAsia="Calibri"/>
                <w:sz w:val="14"/>
                <w:szCs w:val="14"/>
              </w:rPr>
              <w:t>е значение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9875F4" w:rsidRPr="003E686E" w:rsidRDefault="009875F4" w:rsidP="003E68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года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Информацион ная система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Комментарий</w:t>
            </w:r>
          </w:p>
        </w:tc>
      </w:tr>
      <w:tr w:rsidR="00CF0D0F" w:rsidRPr="003E686E" w:rsidTr="00F00565">
        <w:tc>
          <w:tcPr>
            <w:tcW w:w="379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835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1069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1057" w:type="dxa"/>
            <w:shd w:val="clear" w:color="auto" w:fill="auto"/>
          </w:tcPr>
          <w:p w:rsidR="009875F4" w:rsidRPr="003E686E" w:rsidRDefault="009875F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</w:tr>
      <w:tr w:rsidR="009875F4" w:rsidRPr="003E686E" w:rsidTr="009458D2">
        <w:trPr>
          <w:trHeight w:val="469"/>
        </w:trPr>
        <w:tc>
          <w:tcPr>
            <w:tcW w:w="14630" w:type="dxa"/>
            <w:gridSpan w:val="14"/>
            <w:shd w:val="clear" w:color="auto" w:fill="auto"/>
          </w:tcPr>
          <w:p w:rsidR="009875F4" w:rsidRPr="003E686E" w:rsidRDefault="009875F4" w:rsidP="008D6D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Цель муниципальной программы «</w:t>
            </w:r>
            <w:r w:rsidR="00F00565" w:rsidRPr="00F00565">
              <w:rPr>
                <w:rFonts w:ascii="Times New Roman" w:hAnsi="Times New Roman"/>
                <w:sz w:val="16"/>
                <w:szCs w:val="16"/>
                <w:lang w:bidi="ru-RU"/>
              </w:rPr>
              <w:t>Развитие муниципального управления и муниципальной службы в Роговском сельском поселении; совершенствование муниципального управления в   Роговском сельском поселении и муниципальной службы Роговского сельского поселения</w:t>
            </w: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»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D23A23" w:rsidRDefault="00F00565" w:rsidP="00F00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3820">
              <w:rPr>
                <w:rFonts w:ascii="Times New Roman" w:hAnsi="Times New Roman"/>
                <w:kern w:val="2"/>
                <w:sz w:val="20"/>
                <w:szCs w:val="20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86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0</w:t>
            </w:r>
          </w:p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311" w:type="dxa"/>
          </w:tcPr>
          <w:p w:rsidR="00F00565" w:rsidRPr="00DA178C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</w:t>
            </w:r>
            <w:r w:rsidRPr="004044FC">
              <w:rPr>
                <w:rFonts w:ascii="Times New Roman" w:hAnsi="Times New Roman"/>
                <w:sz w:val="20"/>
                <w:szCs w:val="20"/>
              </w:rPr>
              <w:t>асход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4044FC">
              <w:rPr>
                <w:rFonts w:ascii="Times New Roman" w:hAnsi="Times New Roman"/>
                <w:sz w:val="20"/>
                <w:szCs w:val="20"/>
              </w:rPr>
              <w:t xml:space="preserve"> на организацию профессионального образования и дополнительного профессионального образования </w:t>
            </w:r>
          </w:p>
        </w:tc>
        <w:tc>
          <w:tcPr>
            <w:tcW w:w="845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946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D23A23" w:rsidRDefault="00F00565" w:rsidP="00F005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86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D84194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99,0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311" w:type="dxa"/>
          </w:tcPr>
          <w:p w:rsidR="00F00565" w:rsidRPr="00DA178C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Главы поселения</w:t>
            </w:r>
          </w:p>
        </w:tc>
        <w:tc>
          <w:tcPr>
            <w:tcW w:w="845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46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D12FF8" w:rsidRDefault="00F00565" w:rsidP="00F005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Норматив формирования расходов на содержание аппарата </w:t>
            </w: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86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lastRenderedPageBreak/>
              <w:t>МП</w:t>
            </w:r>
          </w:p>
        </w:tc>
        <w:tc>
          <w:tcPr>
            <w:tcW w:w="1250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DC4ACA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3F2968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18,24</w:t>
            </w:r>
          </w:p>
        </w:tc>
        <w:tc>
          <w:tcPr>
            <w:tcW w:w="948" w:type="dxa"/>
          </w:tcPr>
          <w:p w:rsidR="00F00565" w:rsidRPr="003F2968" w:rsidRDefault="00DC4ACA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1311" w:type="dxa"/>
          </w:tcPr>
          <w:p w:rsidR="00F00565" w:rsidRPr="005471E8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1E8">
              <w:rPr>
                <w:rFonts w:ascii="Times New Roman" w:hAnsi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F00565" w:rsidRPr="00625130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130">
              <w:rPr>
                <w:rFonts w:ascii="Times New Roman" w:hAnsi="Times New Roman"/>
                <w:sz w:val="20"/>
                <w:szCs w:val="20"/>
              </w:rPr>
              <w:t>Администрации Егорлыкского района</w:t>
            </w:r>
          </w:p>
        </w:tc>
        <w:tc>
          <w:tcPr>
            <w:tcW w:w="845" w:type="dxa"/>
          </w:tcPr>
          <w:p w:rsidR="00F00565" w:rsidRPr="004073B2" w:rsidRDefault="00DC4ACA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946" w:type="dxa"/>
          </w:tcPr>
          <w:p w:rsidR="00F00565" w:rsidRPr="004073B2" w:rsidRDefault="00DC4ACA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46,55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rPr>
                <w:sz w:val="20"/>
                <w:szCs w:val="20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D12FF8" w:rsidRDefault="00F00565" w:rsidP="00F005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867" w:type="dxa"/>
            <w:shd w:val="clear" w:color="auto" w:fill="auto"/>
          </w:tcPr>
          <w:p w:rsidR="00F00565" w:rsidRDefault="00F00565" w:rsidP="00F00565">
            <w:pPr>
              <w:jc w:val="center"/>
            </w:pPr>
            <w:r w:rsidRPr="009C28C1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F00565" w:rsidRPr="00DA178C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заседания Правительства Ростовской области</w:t>
            </w:r>
          </w:p>
        </w:tc>
        <w:tc>
          <w:tcPr>
            <w:tcW w:w="845" w:type="dxa"/>
          </w:tcPr>
          <w:p w:rsidR="00F00565" w:rsidRPr="004073B2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F00565" w:rsidRPr="004073B2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rPr>
                <w:sz w:val="20"/>
                <w:szCs w:val="20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D12FF8" w:rsidRDefault="00F00565" w:rsidP="00F00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Темп роста заработной платы к предыдущему году</w:t>
            </w:r>
          </w:p>
        </w:tc>
        <w:tc>
          <w:tcPr>
            <w:tcW w:w="867" w:type="dxa"/>
            <w:shd w:val="clear" w:color="auto" w:fill="auto"/>
          </w:tcPr>
          <w:p w:rsidR="00F00565" w:rsidRDefault="00F00565" w:rsidP="00F00565">
            <w:pPr>
              <w:jc w:val="center"/>
            </w:pPr>
            <w:r w:rsidRPr="009C28C1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DA178C" w:rsidRDefault="00F00565" w:rsidP="00F005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645D94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114,75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311" w:type="dxa"/>
          </w:tcPr>
          <w:p w:rsidR="00F00565" w:rsidRPr="00DA178C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заработной платы</w:t>
            </w:r>
          </w:p>
        </w:tc>
        <w:tc>
          <w:tcPr>
            <w:tcW w:w="845" w:type="dxa"/>
          </w:tcPr>
          <w:p w:rsidR="00F00565" w:rsidRPr="004073B2" w:rsidRDefault="00F00565" w:rsidP="00645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45D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45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F00565" w:rsidRPr="004073B2" w:rsidRDefault="00F00565" w:rsidP="00645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45D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45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1C4B0E">
        <w:trPr>
          <w:trHeight w:val="1535"/>
        </w:trPr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rPr>
                <w:sz w:val="20"/>
                <w:szCs w:val="20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Pr="006A3820" w:rsidRDefault="00F00565" w:rsidP="00F0056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867" w:type="dxa"/>
            <w:shd w:val="clear" w:color="auto" w:fill="auto"/>
          </w:tcPr>
          <w:p w:rsidR="00F00565" w:rsidRDefault="00F00565" w:rsidP="00F00565">
            <w:pPr>
              <w:jc w:val="center"/>
            </w:pPr>
            <w:r w:rsidRPr="009C28C1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F00565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Паспорта здоровья</w:t>
            </w:r>
          </w:p>
        </w:tc>
        <w:tc>
          <w:tcPr>
            <w:tcW w:w="845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6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rPr>
                <w:sz w:val="20"/>
                <w:szCs w:val="20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Default="00F00565" w:rsidP="00F0056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867" w:type="dxa"/>
            <w:shd w:val="clear" w:color="auto" w:fill="auto"/>
          </w:tcPr>
          <w:p w:rsidR="00F00565" w:rsidRDefault="00F00565" w:rsidP="00F00565">
            <w:pPr>
              <w:jc w:val="center"/>
            </w:pPr>
            <w:r w:rsidRPr="009C28C1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F00565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спец оценке рабочих мест</w:t>
            </w:r>
          </w:p>
        </w:tc>
        <w:tc>
          <w:tcPr>
            <w:tcW w:w="845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6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F00565" w:rsidRPr="003E686E" w:rsidTr="00BB23AC">
        <w:tc>
          <w:tcPr>
            <w:tcW w:w="379" w:type="dxa"/>
            <w:shd w:val="clear" w:color="auto" w:fill="auto"/>
          </w:tcPr>
          <w:p w:rsidR="00F00565" w:rsidRPr="00F00565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F00565" w:rsidRPr="00F00565" w:rsidRDefault="00F00565" w:rsidP="00F00565">
            <w:pPr>
              <w:rPr>
                <w:sz w:val="20"/>
                <w:szCs w:val="20"/>
              </w:rPr>
            </w:pPr>
            <w:r w:rsidRPr="00F00565">
              <w:rPr>
                <w:rFonts w:ascii="Times New Roman" w:hAnsi="Times New Roman"/>
                <w:sz w:val="20"/>
                <w:szCs w:val="20"/>
                <w:lang w:bidi="ru-RU"/>
              </w:rPr>
              <w:t>В процессе исполнения</w:t>
            </w:r>
          </w:p>
        </w:tc>
        <w:tc>
          <w:tcPr>
            <w:tcW w:w="1794" w:type="dxa"/>
          </w:tcPr>
          <w:p w:rsidR="00F00565" w:rsidRDefault="00F00565" w:rsidP="00F00565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/>
                <w:kern w:val="2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867" w:type="dxa"/>
            <w:shd w:val="clear" w:color="auto" w:fill="auto"/>
          </w:tcPr>
          <w:p w:rsidR="00F00565" w:rsidRDefault="00F00565" w:rsidP="00F00565">
            <w:pPr>
              <w:jc w:val="center"/>
            </w:pPr>
            <w:r w:rsidRPr="009C28C1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250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108" w:type="dxa"/>
          </w:tcPr>
          <w:p w:rsidR="00F00565" w:rsidRPr="0089757A" w:rsidRDefault="00F00565" w:rsidP="00F005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835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F00565" w:rsidRPr="003F2968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F296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48" w:type="dxa"/>
          </w:tcPr>
          <w:p w:rsidR="00F00565" w:rsidRPr="003F2968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1" w:type="dxa"/>
          </w:tcPr>
          <w:p w:rsidR="00F00565" w:rsidRDefault="00F00565" w:rsidP="00F0056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845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</w:tcPr>
          <w:p w:rsidR="00F00565" w:rsidRDefault="00F00565" w:rsidP="00F00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отсутствует</w:t>
            </w:r>
          </w:p>
        </w:tc>
        <w:tc>
          <w:tcPr>
            <w:tcW w:w="1057" w:type="dxa"/>
            <w:shd w:val="clear" w:color="auto" w:fill="auto"/>
          </w:tcPr>
          <w:p w:rsidR="00F00565" w:rsidRPr="003E686E" w:rsidRDefault="00F00565" w:rsidP="00F005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</w:tbl>
    <w:p w:rsidR="00430A4C" w:rsidRPr="001B7EBA" w:rsidRDefault="001B7EBA" w:rsidP="00E20D6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B7EBA">
        <w:rPr>
          <w:rFonts w:ascii="Times New Roman" w:hAnsi="Times New Roman"/>
          <w:sz w:val="24"/>
          <w:szCs w:val="24"/>
        </w:rPr>
        <w:t xml:space="preserve">2. </w:t>
      </w:r>
      <w:r w:rsidR="00010197" w:rsidRPr="00010197">
        <w:rPr>
          <w:rFonts w:ascii="Times New Roman" w:hAnsi="Times New Roman"/>
          <w:sz w:val="24"/>
          <w:szCs w:val="24"/>
          <w:lang w:bidi="ru-RU"/>
        </w:rPr>
        <w:t xml:space="preserve">Сведения о помесячном достижении показателей муниципальной программы </w:t>
      </w:r>
      <w:r w:rsidR="00F50382">
        <w:rPr>
          <w:rFonts w:ascii="Times New Roman" w:hAnsi="Times New Roman"/>
          <w:sz w:val="24"/>
          <w:szCs w:val="24"/>
          <w:lang w:bidi="ru-RU"/>
        </w:rPr>
        <w:t>в 2025 году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4187"/>
        <w:gridCol w:w="993"/>
        <w:gridCol w:w="850"/>
        <w:gridCol w:w="709"/>
        <w:gridCol w:w="567"/>
        <w:gridCol w:w="709"/>
        <w:gridCol w:w="708"/>
        <w:gridCol w:w="702"/>
        <w:gridCol w:w="574"/>
        <w:gridCol w:w="709"/>
        <w:gridCol w:w="709"/>
        <w:gridCol w:w="567"/>
        <w:gridCol w:w="562"/>
        <w:gridCol w:w="1564"/>
      </w:tblGrid>
      <w:tr w:rsidR="00010197" w:rsidRPr="003E686E" w:rsidTr="003E686E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60" w:line="166" w:lineRule="exact"/>
              <w:jc w:val="center"/>
              <w:rPr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010197" w:rsidRPr="003E686E" w:rsidRDefault="00E57B0E" w:rsidP="003E686E">
            <w:pPr>
              <w:spacing w:before="60" w:after="0" w:line="166" w:lineRule="exact"/>
              <w:jc w:val="center"/>
              <w:rPr>
                <w:sz w:val="14"/>
                <w:szCs w:val="14"/>
              </w:rPr>
            </w:pPr>
            <w:r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7366" w:type="dxa"/>
            <w:gridSpan w:val="11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Плановые значения по кварталам/месяцам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010197" w:rsidRPr="003E686E" w:rsidRDefault="00010197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 xml:space="preserve">На конец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(</w:t>
            </w:r>
            <w:r w:rsidR="00E57B0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2025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  <w:lang w:bidi="ru-RU"/>
              </w:rPr>
              <w:t>)</w:t>
            </w: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 xml:space="preserve"> года</w:t>
            </w:r>
          </w:p>
        </w:tc>
      </w:tr>
      <w:tr w:rsidR="00010197" w:rsidRPr="003E686E" w:rsidTr="003E686E">
        <w:tc>
          <w:tcPr>
            <w:tcW w:w="911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ind w:left="180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ind w:left="200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июнь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3E686E" w:rsidRDefault="00010197" w:rsidP="003E686E">
            <w:pPr>
              <w:spacing w:after="0" w:line="166" w:lineRule="exact"/>
              <w:jc w:val="center"/>
              <w:rPr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ноя.</w:t>
            </w:r>
          </w:p>
        </w:tc>
        <w:tc>
          <w:tcPr>
            <w:tcW w:w="1564" w:type="dxa"/>
            <w:vMerge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0197" w:rsidRPr="003E686E" w:rsidTr="003E686E"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3E686E" w:rsidRDefault="00010197" w:rsidP="003E686E">
            <w:pPr>
              <w:spacing w:after="0" w:line="166" w:lineRule="exact"/>
              <w:jc w:val="center"/>
            </w:pPr>
            <w:r w:rsidRPr="003E686E">
              <w:rPr>
                <w:rStyle w:val="275pt"/>
                <w:rFonts w:eastAsia="Calibri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97" w:rsidRPr="002735D3" w:rsidRDefault="00010197" w:rsidP="003E686E">
            <w:pPr>
              <w:spacing w:after="0" w:line="166" w:lineRule="exact"/>
              <w:jc w:val="center"/>
            </w:pPr>
            <w:r w:rsidRPr="002735D3">
              <w:rPr>
                <w:rStyle w:val="275pt"/>
                <w:rFonts w:eastAsia="Calibri"/>
              </w:rPr>
              <w:t>15</w:t>
            </w:r>
          </w:p>
        </w:tc>
      </w:tr>
      <w:tr w:rsidR="00010197" w:rsidRPr="003E686E" w:rsidTr="003E686E">
        <w:tc>
          <w:tcPr>
            <w:tcW w:w="911" w:type="dxa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2735D3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5D3">
              <w:rPr>
                <w:rFonts w:ascii="Times New Roman" w:hAnsi="Times New Roman"/>
                <w:bCs/>
                <w:iCs/>
                <w:sz w:val="16"/>
                <w:szCs w:val="16"/>
                <w:lang w:bidi="ru-RU"/>
              </w:rPr>
              <w:t>Цель муниципальной программы «</w:t>
            </w:r>
            <w:r w:rsidR="00015142" w:rsidRPr="002735D3">
              <w:rPr>
                <w:rFonts w:ascii="Times New Roman" w:hAnsi="Times New Roman"/>
                <w:bCs/>
                <w:iCs/>
                <w:sz w:val="16"/>
                <w:szCs w:val="16"/>
                <w:lang w:bidi="ru-RU"/>
              </w:rPr>
              <w:t>Развитие муниципального управления и муниципальной службы в Роговском сельском поселении; совершенствование муниципального управления в   Роговском сельском поселении и муниципальной службы Роговского сельского поселения»</w:t>
            </w:r>
          </w:p>
        </w:tc>
      </w:tr>
      <w:tr w:rsidR="00010197" w:rsidRPr="003E686E" w:rsidTr="003E686E">
        <w:tc>
          <w:tcPr>
            <w:tcW w:w="911" w:type="dxa"/>
            <w:vMerge w:val="restart"/>
            <w:shd w:val="clear" w:color="auto" w:fill="auto"/>
          </w:tcPr>
          <w:p w:rsidR="00010197" w:rsidRPr="003E686E" w:rsidRDefault="00010197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686E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110" w:type="dxa"/>
            <w:gridSpan w:val="14"/>
            <w:shd w:val="clear" w:color="auto" w:fill="auto"/>
          </w:tcPr>
          <w:p w:rsidR="00010197" w:rsidRPr="003E686E" w:rsidRDefault="00015142" w:rsidP="003E686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15142"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 xml:space="preserve"> (</w:t>
            </w:r>
            <w:r w:rsidR="00DC4ACA" w:rsidRPr="00DC4ACA"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процент</w:t>
            </w:r>
            <w:r>
              <w:rPr>
                <w:rFonts w:ascii="Times New Roman" w:hAnsi="Times New Roman"/>
                <w:i/>
                <w:sz w:val="16"/>
                <w:szCs w:val="16"/>
                <w:lang w:bidi="ru-RU"/>
              </w:rPr>
              <w:t>)</w:t>
            </w:r>
          </w:p>
        </w:tc>
      </w:tr>
      <w:tr w:rsidR="00E57B0E" w:rsidRPr="003E686E" w:rsidTr="003473EF">
        <w:tc>
          <w:tcPr>
            <w:tcW w:w="911" w:type="dxa"/>
            <w:vMerge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3E686E" w:rsidRDefault="00015142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</w:tr>
      <w:tr w:rsidR="00E57B0E" w:rsidRPr="003E686E" w:rsidTr="00E57B0E">
        <w:tc>
          <w:tcPr>
            <w:tcW w:w="911" w:type="dxa"/>
            <w:vMerge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Pr="003E686E" w:rsidRDefault="00015142" w:rsidP="0042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57B0E" w:rsidRPr="003E686E" w:rsidTr="003473EF">
        <w:tc>
          <w:tcPr>
            <w:tcW w:w="911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B0E" w:rsidRDefault="00D84194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94">
              <w:rPr>
                <w:rFonts w:ascii="Times New Roman" w:hAnsi="Times New Roman"/>
                <w:sz w:val="16"/>
                <w:szCs w:val="16"/>
                <w:lang w:bidi="ru-RU"/>
              </w:rPr>
              <w:t>Доля граждан, положительно оценивающих деятельность главы администрации поселения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(</w:t>
            </w:r>
            <w:r w:rsidR="00DC4ACA" w:rsidRPr="00DC4ACA">
              <w:rPr>
                <w:rFonts w:ascii="Times New Roman" w:hAnsi="Times New Roman"/>
                <w:sz w:val="16"/>
                <w:szCs w:val="16"/>
                <w:lang w:bidi="ru-RU"/>
              </w:rPr>
              <w:t>процент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)</w:t>
            </w:r>
          </w:p>
        </w:tc>
      </w:tr>
      <w:tr w:rsidR="00E57B0E" w:rsidRPr="003E686E" w:rsidTr="003473EF">
        <w:tc>
          <w:tcPr>
            <w:tcW w:w="911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E57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Default="00DC4ACA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</w:tr>
      <w:tr w:rsidR="00E57B0E" w:rsidRPr="003E686E" w:rsidTr="008D0DCE">
        <w:tc>
          <w:tcPr>
            <w:tcW w:w="911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B0E" w:rsidRPr="003E686E" w:rsidRDefault="00E57B0E" w:rsidP="003E686E">
            <w:pPr>
              <w:spacing w:after="0" w:line="166" w:lineRule="exact"/>
              <w:ind w:left="280"/>
              <w:rPr>
                <w:rStyle w:val="275pt0"/>
                <w:rFonts w:eastAsia="Calibri"/>
              </w:rPr>
            </w:pPr>
            <w:r w:rsidRPr="00E57B0E">
              <w:rPr>
                <w:rFonts w:ascii="Times New Roman" w:hAnsi="Times New Roman"/>
                <w:b/>
                <w:bCs/>
                <w:i/>
                <w:iCs/>
                <w:color w:val="000000"/>
                <w:sz w:val="15"/>
                <w:szCs w:val="15"/>
                <w:lang w:eastAsia="ru-RU" w:bidi="ru-RU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E57B0E" w:rsidRPr="003E686E" w:rsidRDefault="00E57B0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E57B0E" w:rsidRDefault="00D84194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</w:tr>
      <w:tr w:rsidR="008D0DCE" w:rsidRPr="003E686E" w:rsidTr="00256F9F">
        <w:tc>
          <w:tcPr>
            <w:tcW w:w="911" w:type="dxa"/>
            <w:shd w:val="clear" w:color="auto" w:fill="auto"/>
          </w:tcPr>
          <w:p w:rsidR="008D0DCE" w:rsidRPr="003E686E" w:rsidRDefault="008D0DCE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CE" w:rsidRDefault="00DC4ACA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4ACA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Норматив формирования расходов на содержание аппарата управления </w:t>
            </w:r>
            <w:r w:rsidR="008D0DCE">
              <w:rPr>
                <w:rFonts w:ascii="Times New Roman" w:hAnsi="Times New Roman"/>
                <w:sz w:val="16"/>
                <w:szCs w:val="16"/>
                <w:lang w:bidi="ru-RU"/>
              </w:rPr>
              <w:t>(процент)</w:t>
            </w:r>
          </w:p>
        </w:tc>
      </w:tr>
      <w:tr w:rsidR="008D0DCE" w:rsidRPr="003E686E" w:rsidTr="00256F9F">
        <w:tc>
          <w:tcPr>
            <w:tcW w:w="911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CE" w:rsidRPr="003E686E" w:rsidRDefault="008D0DCE" w:rsidP="008D0DC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DCE" w:rsidRPr="003E686E" w:rsidRDefault="008D0DCE" w:rsidP="00426B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DC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8D0DCE" w:rsidRDefault="003F2968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46,55</w:t>
            </w:r>
          </w:p>
        </w:tc>
      </w:tr>
      <w:tr w:rsidR="008D0DCE" w:rsidRPr="003E686E" w:rsidTr="003F2968">
        <w:tc>
          <w:tcPr>
            <w:tcW w:w="911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CE" w:rsidRPr="003E686E" w:rsidRDefault="008D0DCE" w:rsidP="008D0DC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8D0DCE" w:rsidRPr="003E686E" w:rsidRDefault="008D0DCE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8D0DCE" w:rsidRDefault="003F2968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18,24</w:t>
            </w:r>
          </w:p>
        </w:tc>
      </w:tr>
      <w:tr w:rsidR="003F2968" w:rsidRPr="003E686E" w:rsidTr="00BB23AC">
        <w:tc>
          <w:tcPr>
            <w:tcW w:w="911" w:type="dxa"/>
            <w:shd w:val="clear" w:color="auto" w:fill="auto"/>
          </w:tcPr>
          <w:p w:rsidR="003F2968" w:rsidRPr="003E686E" w:rsidRDefault="003F2968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968" w:rsidRDefault="003F2968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968">
              <w:rPr>
                <w:rFonts w:ascii="Times New Roman" w:hAnsi="Times New Roman"/>
                <w:sz w:val="16"/>
                <w:szCs w:val="16"/>
              </w:rPr>
              <w:t>Количество муниципальных служащих аппарата 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(чел)</w:t>
            </w:r>
          </w:p>
        </w:tc>
      </w:tr>
      <w:tr w:rsidR="003F2968" w:rsidRPr="003E686E" w:rsidTr="00BB23AC">
        <w:tc>
          <w:tcPr>
            <w:tcW w:w="911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968" w:rsidRPr="003E686E" w:rsidRDefault="003F2968" w:rsidP="003F2968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968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2968" w:rsidRPr="003E686E" w:rsidTr="003F2968">
        <w:tc>
          <w:tcPr>
            <w:tcW w:w="911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968" w:rsidRPr="003E686E" w:rsidRDefault="003F2968" w:rsidP="003F2968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F2968" w:rsidRPr="003E686E" w:rsidTr="00BB23AC">
        <w:tc>
          <w:tcPr>
            <w:tcW w:w="911" w:type="dxa"/>
            <w:shd w:val="clear" w:color="auto" w:fill="auto"/>
          </w:tcPr>
          <w:p w:rsidR="003F2968" w:rsidRPr="003E686E" w:rsidRDefault="003F2968" w:rsidP="008D0D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968" w:rsidRDefault="003F2968" w:rsidP="008D0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968">
              <w:rPr>
                <w:rFonts w:ascii="Times New Roman" w:hAnsi="Times New Roman"/>
                <w:sz w:val="16"/>
                <w:szCs w:val="16"/>
              </w:rPr>
              <w:t>Темп роста заработной платы к предыдущему году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(процентов)</w:t>
            </w:r>
          </w:p>
        </w:tc>
      </w:tr>
      <w:tr w:rsidR="003F2968" w:rsidRPr="003E686E" w:rsidTr="00BB23AC">
        <w:tc>
          <w:tcPr>
            <w:tcW w:w="911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968" w:rsidRPr="003E686E" w:rsidRDefault="003F2968" w:rsidP="003F2968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968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3F2968" w:rsidRDefault="003F2968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</w:t>
            </w:r>
          </w:p>
        </w:tc>
      </w:tr>
      <w:tr w:rsidR="003F2968" w:rsidRPr="003E686E" w:rsidTr="003F2968">
        <w:tc>
          <w:tcPr>
            <w:tcW w:w="911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968" w:rsidRPr="003E686E" w:rsidRDefault="003F2968" w:rsidP="003F2968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3F2968" w:rsidRPr="003E686E" w:rsidRDefault="003F2968" w:rsidP="003F2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3F2968" w:rsidRDefault="00645D94" w:rsidP="003F2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114,75</w:t>
            </w:r>
          </w:p>
        </w:tc>
      </w:tr>
      <w:tr w:rsidR="001C4B0E" w:rsidRPr="003E686E" w:rsidTr="00BB23AC">
        <w:tc>
          <w:tcPr>
            <w:tcW w:w="911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10" w:type="dxa"/>
            <w:gridSpan w:val="14"/>
          </w:tcPr>
          <w:p w:rsidR="001C4B0E" w:rsidRPr="001C4B0E" w:rsidRDefault="001C4B0E" w:rsidP="001C4B0E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kern w:val="2"/>
                <w:sz w:val="16"/>
                <w:szCs w:val="16"/>
              </w:rPr>
              <w:t>Доля муниципальных служащих, прошедших диспансеризацию</w:t>
            </w:r>
            <w:r w:rsidRPr="001C4B0E">
              <w:rPr>
                <w:rFonts w:ascii="Times New Roman" w:hAnsi="Times New Roman"/>
                <w:kern w:val="2"/>
                <w:sz w:val="16"/>
                <w:szCs w:val="16"/>
                <w:lang w:bidi="ru-RU"/>
              </w:rPr>
              <w:t>(процент)</w:t>
            </w:r>
          </w:p>
        </w:tc>
      </w:tr>
      <w:tr w:rsidR="001C4B0E" w:rsidRPr="003E686E" w:rsidTr="00BB23AC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1C4B0E" w:rsidRPr="003E686E" w:rsidTr="003F2968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1C4B0E" w:rsidRPr="003E686E" w:rsidTr="001C4B0E">
        <w:trPr>
          <w:trHeight w:val="71"/>
        </w:trPr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sz w:val="16"/>
                <w:szCs w:val="16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4B0E">
              <w:rPr>
                <w:rFonts w:ascii="Times New Roman" w:hAnsi="Times New Roman"/>
                <w:sz w:val="16"/>
                <w:szCs w:val="16"/>
                <w:lang w:bidi="ru-RU"/>
              </w:rPr>
              <w:t>(процент)</w:t>
            </w:r>
          </w:p>
        </w:tc>
      </w:tr>
      <w:tr w:rsidR="001C4B0E" w:rsidRPr="003E686E" w:rsidTr="00BB23AC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1C4B0E" w:rsidRPr="003E686E" w:rsidTr="003F2968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1C4B0E" w:rsidRPr="003E686E" w:rsidTr="001C4B0E">
        <w:trPr>
          <w:trHeight w:val="279"/>
        </w:trPr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10" w:type="dxa"/>
            <w:gridSpan w:val="14"/>
          </w:tcPr>
          <w:p w:rsidR="001C4B0E" w:rsidRP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kern w:val="2"/>
                <w:sz w:val="16"/>
                <w:szCs w:val="16"/>
              </w:rPr>
              <w:t>Количество лиц, получающих доплату к государственной пенсии за выслугу лет муниципальной службы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 xml:space="preserve"> (т</w:t>
            </w:r>
            <w:r w:rsidRPr="001C4B0E">
              <w:rPr>
                <w:rFonts w:ascii="Times New Roman" w:hAnsi="Times New Roman"/>
                <w:kern w:val="2"/>
                <w:sz w:val="16"/>
                <w:szCs w:val="16"/>
              </w:rPr>
              <w:t>ыс. человек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>)</w:t>
            </w:r>
          </w:p>
        </w:tc>
      </w:tr>
      <w:tr w:rsidR="001C4B0E" w:rsidRPr="003E686E" w:rsidTr="00BB23AC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4B0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4B0E" w:rsidRPr="003E686E" w:rsidTr="003F2968">
        <w:tc>
          <w:tcPr>
            <w:tcW w:w="911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B0E" w:rsidRPr="003E686E" w:rsidRDefault="001C4B0E" w:rsidP="001C4B0E">
            <w:pPr>
              <w:spacing w:after="0" w:line="166" w:lineRule="exact"/>
              <w:ind w:left="280"/>
            </w:pPr>
            <w:r w:rsidRPr="003E686E">
              <w:rPr>
                <w:rStyle w:val="275pt0"/>
                <w:rFonts w:eastAsia="Calibri"/>
              </w:rPr>
              <w:t>Факт/прогноз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</w:tcPr>
          <w:p w:rsidR="001C4B0E" w:rsidRPr="003E686E" w:rsidRDefault="001C4B0E" w:rsidP="001C4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1C4B0E" w:rsidRDefault="001C4B0E" w:rsidP="001C4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190A43" w:rsidRDefault="00190A43" w:rsidP="00190A4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190A43" w:rsidRDefault="00190A43" w:rsidP="00E20D6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190A43">
        <w:rPr>
          <w:rFonts w:ascii="Times New Roman" w:hAnsi="Times New Roman"/>
          <w:sz w:val="24"/>
          <w:szCs w:val="24"/>
          <w:lang w:bidi="ru-RU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286"/>
        <w:gridCol w:w="979"/>
        <w:gridCol w:w="1094"/>
        <w:gridCol w:w="1151"/>
        <w:gridCol w:w="1138"/>
        <w:gridCol w:w="1771"/>
        <w:gridCol w:w="2336"/>
      </w:tblGrid>
      <w:tr w:rsidR="00190A43" w:rsidRPr="003E686E" w:rsidTr="00862F0C">
        <w:trPr>
          <w:trHeight w:hRule="exact" w:val="475"/>
        </w:trPr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Исполнение, тыс. рублей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Процент исполнения, (6)/(3)* 100</w:t>
            </w:r>
            <w:r w:rsidRPr="003E686E">
              <w:rPr>
                <w:rFonts w:ascii="Times New Roman" w:hAnsi="Times New Roman"/>
                <w:sz w:val="16"/>
                <w:szCs w:val="16"/>
                <w:vertAlign w:val="superscript"/>
                <w:lang w:bidi="ru-RU"/>
              </w:rPr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Комментарий</w:t>
            </w:r>
          </w:p>
        </w:tc>
      </w:tr>
      <w:tr w:rsidR="00190A43" w:rsidRPr="003E686E" w:rsidTr="00E57B0E">
        <w:trPr>
          <w:trHeight w:hRule="exact" w:val="810"/>
        </w:trPr>
        <w:tc>
          <w:tcPr>
            <w:tcW w:w="5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Предусмотрено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паспортом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Сводная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бюджетная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роспись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Лимиты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бюджетных</w:t>
            </w:r>
          </w:p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обязательств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Принятые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бюджетные</w:t>
            </w:r>
          </w:p>
          <w:p w:rsidR="00190A43" w:rsidRPr="003E686E" w:rsidRDefault="00190A43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обязательства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Кассовое</w:t>
            </w:r>
          </w:p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исполнение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190A43" w:rsidRPr="003E686E" w:rsidTr="00E57B0E">
        <w:trPr>
          <w:trHeight w:hRule="exact" w:val="2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</w:tr>
      <w:tr w:rsidR="00A91BBC" w:rsidRPr="003E686E" w:rsidTr="00F95A72">
        <w:trPr>
          <w:trHeight w:hRule="exact" w:val="32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Муниципальная программа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B46413"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6E60B9"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3235,3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38,9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A91BBC" w:rsidRPr="003E686E" w:rsidTr="00F95A72">
        <w:trPr>
          <w:trHeight w:hRule="exact" w:val="25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B46413"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6E60B9">
              <w:rPr>
                <w:rFonts w:ascii="Times New Roman" w:hAnsi="Times New Roman"/>
                <w:sz w:val="16"/>
                <w:szCs w:val="16"/>
                <w:lang w:bidi="ru-RU"/>
              </w:rPr>
              <w:t>8327,2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3235,3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38,9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7B0E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E57B0E" w:rsidRPr="003E686E" w:rsidTr="00F95A72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E57B0E" w:rsidRPr="003E686E" w:rsidTr="00F95A72">
        <w:trPr>
          <w:trHeight w:hRule="exact" w:val="29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</w:t>
            </w:r>
            <w:r w:rsidR="00A91BBC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</w:t>
            </w:r>
            <w:r w:rsidR="00A91BBC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</w:t>
            </w:r>
            <w:r w:rsidR="00A91BBC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</w:t>
            </w:r>
            <w:r w:rsidR="00A91BBC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E57B0E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</w:t>
            </w:r>
            <w:r w:rsidR="00A91BBC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B0E" w:rsidRPr="003E686E" w:rsidRDefault="00623FD5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B0E" w:rsidRPr="003E686E" w:rsidRDefault="00E57B0E" w:rsidP="00E57B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A91BBC" w:rsidRPr="003E686E" w:rsidTr="00F95A72">
        <w:trPr>
          <w:trHeight w:hRule="exact" w:val="28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8327,0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B46413">
              <w:rPr>
                <w:rFonts w:ascii="Times New Roman" w:hAnsi="Times New Roman"/>
                <w:sz w:val="16"/>
                <w:szCs w:val="16"/>
                <w:lang w:bidi="ru-RU"/>
              </w:rPr>
              <w:t>8327,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Default="00A91BBC" w:rsidP="00A91BBC">
            <w:pPr>
              <w:jc w:val="center"/>
            </w:pPr>
            <w:r w:rsidRPr="006E60B9">
              <w:rPr>
                <w:rFonts w:ascii="Times New Roman" w:hAnsi="Times New Roman"/>
                <w:sz w:val="16"/>
                <w:szCs w:val="16"/>
                <w:lang w:bidi="ru-RU"/>
              </w:rPr>
              <w:t>8327,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3235,1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BC" w:rsidRPr="003E686E" w:rsidRDefault="00623FD5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38,9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BC" w:rsidRPr="003E686E" w:rsidRDefault="00A91BBC" w:rsidP="00A91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E57B0E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7682A" w:rsidRPr="003E686E" w:rsidTr="00F95A72">
        <w:trPr>
          <w:trHeight w:hRule="exact" w:val="22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623FD5" w:rsidRPr="003E686E" w:rsidTr="00623FD5">
        <w:trPr>
          <w:trHeight w:hRule="exact" w:val="70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Структурный элемент «</w:t>
            </w:r>
            <w:r w:rsidRPr="00623F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623FD5" w:rsidRPr="003E686E" w:rsidTr="00F95A72">
        <w:trPr>
          <w:trHeight w:hRule="exact" w:val="22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7682A" w:rsidRPr="003E686E" w:rsidTr="00F95A72">
        <w:trPr>
          <w:trHeight w:hRule="exact" w:val="20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27682A" w:rsidRPr="003E686E" w:rsidTr="00F95A72">
        <w:trPr>
          <w:trHeight w:hRule="exact" w:val="25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2A" w:rsidRPr="003E686E" w:rsidRDefault="0027682A" w:rsidP="00276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623FD5" w:rsidRPr="003E686E" w:rsidTr="00F95A72">
        <w:trPr>
          <w:trHeight w:hRule="exact" w:val="21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lastRenderedPageBreak/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2D4CB6">
              <w:rPr>
                <w:rFonts w:ascii="Times New Roman" w:hAnsi="Times New Roman"/>
                <w:sz w:val="16"/>
                <w:szCs w:val="16"/>
                <w:lang w:bidi="ru-RU"/>
              </w:rPr>
              <w:t>67,3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190A43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190A43" w:rsidP="006751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27682A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A43" w:rsidRPr="003E686E" w:rsidRDefault="00190A43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A43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43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  <w:p w:rsidR="00CE09B9" w:rsidRPr="003E686E" w:rsidRDefault="00CE09B9" w:rsidP="00190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623FD5" w:rsidRPr="003E686E" w:rsidTr="00F95A72">
        <w:trPr>
          <w:trHeight w:hRule="exact" w:val="43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Структурный элемент «</w:t>
            </w:r>
            <w:r w:rsidRPr="00623F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Обеспечение функционирования Главы администрации сельского 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» (всего),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475,9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CE09B9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623FD5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475,9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D01B5F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CE09B9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CE09B9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9B9" w:rsidRPr="003E686E" w:rsidRDefault="00CE09B9" w:rsidP="00CE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623FD5" w:rsidRPr="003E686E" w:rsidTr="00F95A72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Default="00623FD5" w:rsidP="00623FD5">
            <w:pPr>
              <w:jc w:val="center"/>
            </w:pPr>
            <w:r w:rsidRPr="00363C7E">
              <w:rPr>
                <w:rFonts w:ascii="Times New Roman" w:hAnsi="Times New Roman"/>
                <w:sz w:val="16"/>
                <w:szCs w:val="16"/>
                <w:lang w:bidi="ru-RU"/>
              </w:rPr>
              <w:t>1474,3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475,9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32,3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D5" w:rsidRPr="003E686E" w:rsidRDefault="00623FD5" w:rsidP="00623F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7739E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7739E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7739E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  <w:p w:rsidR="002F42DA" w:rsidRPr="003E686E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2F42DA" w:rsidRPr="003E686E" w:rsidTr="00BB23AC">
        <w:trPr>
          <w:trHeight w:hRule="exact" w:val="39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623F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Структурный элемент </w:t>
            </w:r>
            <w:r w:rsidRPr="00623FD5">
              <w:rPr>
                <w:rFonts w:ascii="Times New Roman" w:hAnsi="Times New Roman"/>
                <w:bCs/>
                <w:i/>
                <w:iCs/>
                <w:sz w:val="16"/>
                <w:szCs w:val="16"/>
                <w:lang w:bidi="ru-RU"/>
              </w:rPr>
              <w:t>«</w:t>
            </w:r>
            <w:r w:rsidRPr="00623FD5"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>Обеспечение деятельности Администрации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 xml:space="preserve"> </w:t>
            </w:r>
            <w:r w:rsidRPr="00623FD5"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>сельского поселения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83B61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83B61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83B61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2759,4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600BA0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B198E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B198E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B198E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BB198E">
              <w:rPr>
                <w:rFonts w:ascii="Times New Roman" w:hAnsi="Times New Roman"/>
                <w:sz w:val="16"/>
                <w:szCs w:val="16"/>
                <w:lang w:bidi="ru-RU"/>
              </w:rPr>
              <w:t>6785,6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2759,4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600BA0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17F74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403D3">
              <w:rPr>
                <w:rFonts w:ascii="Times New Roman" w:hAnsi="Times New Roman"/>
                <w:sz w:val="16"/>
                <w:szCs w:val="16"/>
                <w:lang w:bidi="ru-RU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403D3">
              <w:rPr>
                <w:rFonts w:ascii="Times New Roman" w:hAnsi="Times New Roman"/>
                <w:sz w:val="16"/>
                <w:szCs w:val="16"/>
                <w:lang w:bidi="ru-RU"/>
              </w:rPr>
              <w:t>0,2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403D3">
              <w:rPr>
                <w:rFonts w:ascii="Times New Roman" w:hAnsi="Times New Roman"/>
                <w:sz w:val="16"/>
                <w:szCs w:val="16"/>
                <w:lang w:bidi="ru-RU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C403D3">
              <w:rPr>
                <w:rFonts w:ascii="Times New Roman" w:hAnsi="Times New Roman"/>
                <w:sz w:val="16"/>
                <w:szCs w:val="16"/>
                <w:lang w:bidi="ru-RU"/>
              </w:rPr>
              <w:t>0,2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100,0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22289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F126FF">
              <w:rPr>
                <w:rFonts w:ascii="Times New Roman" w:hAnsi="Times New Roman"/>
                <w:sz w:val="16"/>
                <w:szCs w:val="16"/>
                <w:lang w:bidi="ru-RU"/>
              </w:rPr>
              <w:t>6785,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F126FF">
              <w:rPr>
                <w:rFonts w:ascii="Times New Roman" w:hAnsi="Times New Roman"/>
                <w:sz w:val="16"/>
                <w:szCs w:val="16"/>
                <w:lang w:bidi="ru-RU"/>
              </w:rPr>
              <w:t>6785,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F126FF">
              <w:rPr>
                <w:rFonts w:ascii="Times New Roman" w:hAnsi="Times New Roman"/>
                <w:sz w:val="16"/>
                <w:szCs w:val="16"/>
                <w:lang w:bidi="ru-RU"/>
              </w:rPr>
              <w:t>6785,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F126FF">
              <w:rPr>
                <w:rFonts w:ascii="Times New Roman" w:hAnsi="Times New Roman"/>
                <w:sz w:val="16"/>
                <w:szCs w:val="16"/>
                <w:lang w:bidi="ru-RU"/>
              </w:rPr>
              <w:t>6785,</w:t>
            </w:r>
            <w:r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2759,2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3F3169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40,7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A22289">
              <w:rPr>
                <w:rFonts w:ascii="Times New Roman" w:hAnsi="Times New Roman"/>
                <w:sz w:val="16"/>
                <w:szCs w:val="16"/>
                <w:lang w:bidi="ru-RU"/>
              </w:rPr>
              <w:t>Расходы будущих периодов</w:t>
            </w:r>
          </w:p>
        </w:tc>
      </w:tr>
      <w:tr w:rsidR="002F42DA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Pr="003E686E" w:rsidRDefault="002F42DA" w:rsidP="002F42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DA" w:rsidRDefault="002F42DA" w:rsidP="002F4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623FD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Структурный элемент </w:t>
            </w:r>
            <w:r w:rsidRPr="00623FD5">
              <w:rPr>
                <w:rFonts w:ascii="Times New Roman" w:hAnsi="Times New Roman"/>
                <w:bCs/>
                <w:i/>
                <w:iCs/>
                <w:sz w:val="16"/>
                <w:szCs w:val="16"/>
                <w:lang w:bidi="ru-RU"/>
              </w:rPr>
              <w:t>«</w:t>
            </w:r>
            <w:r w:rsidRPr="00D76DD5"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>Пенсионное обеспечение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bidi="ru-RU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Бюджет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>поселения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bidi="ru-RU"/>
              </w:rPr>
              <w:t xml:space="preserve"> (всего),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27682A">
              <w:rPr>
                <w:rFonts w:ascii="Times New Roman" w:hAnsi="Times New Roman"/>
                <w:sz w:val="16"/>
                <w:szCs w:val="16"/>
                <w:lang w:bidi="ru-RU"/>
              </w:rPr>
              <w:t>бюджет 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D76DD5" w:rsidRPr="003E686E" w:rsidTr="00BB23AC">
        <w:trPr>
          <w:trHeight w:hRule="exact" w:val="23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Pr="003E686E" w:rsidRDefault="00D76DD5" w:rsidP="00D76D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jc w:val="center"/>
            </w:pPr>
            <w:r w:rsidRPr="00261643"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D5" w:rsidRDefault="00D76DD5" w:rsidP="00D76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</w:tbl>
    <w:p w:rsidR="00D5137E" w:rsidRDefault="00D5137E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CE0F83" w:rsidRDefault="00CE0F83" w:rsidP="007530F1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 Информация о рисках муниципальной программы</w:t>
      </w:r>
    </w:p>
    <w:p w:rsidR="00CE0F83" w:rsidRDefault="00CE0F83" w:rsidP="00CE0F8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62"/>
        <w:gridCol w:w="2393"/>
        <w:gridCol w:w="2085"/>
        <w:gridCol w:w="1621"/>
        <w:gridCol w:w="1911"/>
        <w:gridCol w:w="1655"/>
        <w:gridCol w:w="2072"/>
      </w:tblGrid>
      <w:tr w:rsidR="005C2DAA" w:rsidRPr="003E686E" w:rsidTr="00F95A72">
        <w:tc>
          <w:tcPr>
            <w:tcW w:w="52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276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Описание риска</w:t>
            </w:r>
          </w:p>
        </w:tc>
        <w:tc>
          <w:tcPr>
            <w:tcW w:w="2085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Оценка возможных последствий риска</w:t>
            </w:r>
          </w:p>
        </w:tc>
        <w:tc>
          <w:tcPr>
            <w:tcW w:w="1621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Уровень риска</w:t>
            </w:r>
          </w:p>
        </w:tc>
        <w:tc>
          <w:tcPr>
            <w:tcW w:w="1911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Планируемые меры реагирования</w:t>
            </w:r>
          </w:p>
        </w:tc>
        <w:tc>
          <w:tcPr>
            <w:tcW w:w="1655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Срок выполнения меры реагирования</w:t>
            </w:r>
          </w:p>
        </w:tc>
        <w:tc>
          <w:tcPr>
            <w:tcW w:w="2072" w:type="dxa"/>
            <w:shd w:val="clear" w:color="auto" w:fill="auto"/>
          </w:tcPr>
          <w:p w:rsidR="00CE0F83" w:rsidRPr="003E686E" w:rsidRDefault="00CE0F8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762" w:type="dxa"/>
          </w:tcPr>
          <w:p w:rsidR="00FF4434" w:rsidRPr="00D23A23" w:rsidRDefault="00FF4434" w:rsidP="00FF4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A3820">
              <w:rPr>
                <w:rFonts w:ascii="Times New Roman" w:hAnsi="Times New Roman"/>
                <w:kern w:val="2"/>
                <w:sz w:val="20"/>
                <w:szCs w:val="20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157B2A">
              <w:rPr>
                <w:rFonts w:ascii="Times New Roman" w:hAnsi="Times New Roman"/>
                <w:sz w:val="20"/>
                <w:szCs w:val="20"/>
                <w:lang w:bidi="ru-RU"/>
              </w:rPr>
              <w:t>качество профессионального обучения муниципальных служащих в недостаточной степени отвечает потребностям развития муниципальной службы</w:t>
            </w:r>
          </w:p>
        </w:tc>
        <w:tc>
          <w:tcPr>
            <w:tcW w:w="2085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F4434">
              <w:rPr>
                <w:rFonts w:ascii="Times New Roman" w:hAnsi="Times New Roman"/>
                <w:sz w:val="20"/>
                <w:szCs w:val="20"/>
                <w:lang w:bidi="ru-RU"/>
              </w:rPr>
              <w:t>снижение престижа муниципальной службы</w:t>
            </w:r>
          </w:p>
        </w:tc>
        <w:tc>
          <w:tcPr>
            <w:tcW w:w="1621" w:type="dxa"/>
            <w:shd w:val="clear" w:color="auto" w:fill="auto"/>
          </w:tcPr>
          <w:p w:rsidR="00FF4434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Средний </w:t>
            </w:r>
          </w:p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911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Создание условий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для обеспечения органа местного самоуправления специалистами с высоким уровнем квалификации </w:t>
            </w:r>
          </w:p>
        </w:tc>
        <w:tc>
          <w:tcPr>
            <w:tcW w:w="1655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постоянно</w:t>
            </w:r>
          </w:p>
        </w:tc>
        <w:tc>
          <w:tcPr>
            <w:tcW w:w="207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2762" w:type="dxa"/>
          </w:tcPr>
          <w:p w:rsidR="00FF4434" w:rsidRPr="00D23A23" w:rsidRDefault="00FF4434" w:rsidP="00FF443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недоверие населения к органам местного самоуправления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 xml:space="preserve">снижение уровня доверия населения к органам местного самоуправления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1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эффективной деятельности органа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AD6A81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762" w:type="dxa"/>
          </w:tcPr>
          <w:p w:rsidR="00FF4434" w:rsidRPr="00D12FF8" w:rsidRDefault="00FF4434" w:rsidP="00FF443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несоблюдение норматива формирования расходов</w:t>
            </w:r>
            <w:r w:rsidRPr="0017144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171447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на содержание аппарата управления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 xml:space="preserve">не соблюдение пунктов соглашения о мерах по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 xml:space="preserve">социально-экономическому развитию и оздоровлению муниципальных финансов Роговского сельского поселения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171447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Средний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Соблюдение нормативов формирования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расходов на содержание органа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D5137E">
              <w:rPr>
                <w:rStyle w:val="295pt"/>
                <w:rFonts w:eastAsia="Calibri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AD6A81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</w:t>
            </w:r>
          </w:p>
        </w:tc>
        <w:tc>
          <w:tcPr>
            <w:tcW w:w="2762" w:type="dxa"/>
          </w:tcPr>
          <w:p w:rsidR="00FF4434" w:rsidRPr="00D12FF8" w:rsidRDefault="00FF4434" w:rsidP="00FF443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увеличение количества муниципальных служащих аппарата управления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0A7563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не соблюдение пунктов соглашения о мерах по социально-экономическому развитию и оздоровлению муниципальных финансов Роговского сельского поселения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  <w:p w:rsidR="00FF4434" w:rsidRPr="00D5137E" w:rsidRDefault="00FF4434" w:rsidP="00FF4434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Обеспечение не увеличения численности работников местного самоуправления муниципального образования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r w:rsidRPr="00DA0E23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Default="00FF4434" w:rsidP="00FF4434">
            <w:r w:rsidRPr="00807178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2762" w:type="dxa"/>
          </w:tcPr>
          <w:p w:rsidR="00FF4434" w:rsidRPr="00D12FF8" w:rsidRDefault="00FF4434" w:rsidP="00FF4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Темп роста заработной платы к предыдущему году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снижение роста заработной платы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снижение муниципальных функций, возложенных на орган местного самоуправления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0A7563" w:rsidRDefault="00FF4434" w:rsidP="00FF4434">
            <w:pPr>
              <w:spacing w:after="0" w:line="21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0A7563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  <w:p w:rsidR="00FF4434" w:rsidRPr="00D5137E" w:rsidRDefault="00FF4434" w:rsidP="00FF4434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Формирование и развитие необходимых организационных и ресурсных предпосылок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r w:rsidRPr="00DA0E23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Default="00FF4434" w:rsidP="00FF4434">
            <w:r w:rsidRPr="00807178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2762" w:type="dxa"/>
          </w:tcPr>
          <w:p w:rsidR="00FF4434" w:rsidRPr="006A3820" w:rsidRDefault="00FF4434" w:rsidP="00FF443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 прохождение диспансеризации </w:t>
            </w:r>
          </w:p>
        </w:tc>
        <w:tc>
          <w:tcPr>
            <w:tcW w:w="2085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нарушение норм законодательства в сфере муниципальной службы и охране труда сотрудников органа местного самоуправления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0A7563" w:rsidRDefault="00FF4434" w:rsidP="00FF4434">
            <w:pPr>
              <w:spacing w:after="0" w:line="21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0A7563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  <w:p w:rsidR="00FF4434" w:rsidRPr="00D5137E" w:rsidRDefault="00FF4434" w:rsidP="00FF4434">
            <w:pPr>
              <w:spacing w:after="0" w:line="21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Формирование и развитие необходимых организационных и ресурсных предпосылок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r w:rsidRPr="00DA0E23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Default="00FF4434" w:rsidP="00FF4434">
            <w:r w:rsidRPr="00807178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BB23AC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B23AC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2762" w:type="dxa"/>
          </w:tcPr>
          <w:p w:rsidR="00FF4434" w:rsidRPr="00BB23AC" w:rsidRDefault="00FF4434" w:rsidP="00FF443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B23AC">
              <w:rPr>
                <w:rFonts w:ascii="Times New Roman" w:hAnsi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ухудшение условий труда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BB23AC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снижение муниципальных функций, возложенных на орган местного самоуправления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pPr>
              <w:jc w:val="center"/>
            </w:pPr>
            <w:r w:rsidRPr="005A4730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Средний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Проведение каждые 5 лет специальной оценки условий труда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r>
              <w:rPr>
                <w:rStyle w:val="295pt"/>
                <w:rFonts w:eastAsia="Calibri"/>
                <w:sz w:val="20"/>
                <w:szCs w:val="20"/>
              </w:rPr>
              <w:t>Каждые 5 лет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Default="00FF4434" w:rsidP="00FF4434">
            <w:r w:rsidRPr="00807178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FF4434" w:rsidRPr="007530F1" w:rsidTr="00BB23AC">
        <w:tc>
          <w:tcPr>
            <w:tcW w:w="522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2762" w:type="dxa"/>
          </w:tcPr>
          <w:p w:rsidR="00FF4434" w:rsidRDefault="00FF4434" w:rsidP="00FF4434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/>
                <w:kern w:val="2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2393" w:type="dxa"/>
            <w:shd w:val="clear" w:color="auto" w:fill="auto"/>
          </w:tcPr>
          <w:p w:rsidR="00FF4434" w:rsidRPr="00D5137E" w:rsidRDefault="00FF4434" w:rsidP="00FF4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434" w:rsidRDefault="00FF4434" w:rsidP="00FF4434">
            <w:pPr>
              <w:jc w:val="center"/>
            </w:pPr>
            <w: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434" w:rsidRPr="00D5137E" w:rsidRDefault="00FF4434" w:rsidP="00FF4434">
            <w:pPr>
              <w:spacing w:after="0" w:line="23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434" w:rsidRDefault="00FF4434" w:rsidP="00FF4434">
            <w: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34" w:rsidRDefault="00FF4434" w:rsidP="00FF4434">
            <w:r>
              <w:t>-</w:t>
            </w:r>
          </w:p>
        </w:tc>
      </w:tr>
    </w:tbl>
    <w:p w:rsidR="00D5137E" w:rsidRDefault="00D5137E" w:rsidP="00D5137E">
      <w:pPr>
        <w:spacing w:after="0" w:line="240" w:lineRule="auto"/>
        <w:rPr>
          <w:rFonts w:ascii="Times New Roman" w:hAnsi="Times New Roman"/>
        </w:rPr>
      </w:pPr>
    </w:p>
    <w:p w:rsidR="00D31C1C" w:rsidRDefault="00D31C1C" w:rsidP="00D5137E">
      <w:pPr>
        <w:spacing w:after="0" w:line="240" w:lineRule="auto"/>
        <w:ind w:firstLine="709"/>
        <w:rPr>
          <w:rFonts w:ascii="Times New Roman" w:hAnsi="Times New Roman"/>
        </w:rPr>
      </w:pPr>
    </w:p>
    <w:p w:rsidR="00CE0F83" w:rsidRPr="00D5137E" w:rsidRDefault="00CE0F83" w:rsidP="00D5137E">
      <w:pPr>
        <w:spacing w:after="0" w:line="240" w:lineRule="auto"/>
        <w:ind w:firstLine="709"/>
        <w:rPr>
          <w:rFonts w:ascii="Times New Roman" w:hAnsi="Times New Roman"/>
        </w:rPr>
      </w:pPr>
      <w:r w:rsidRPr="00D5137E">
        <w:rPr>
          <w:rFonts w:ascii="Times New Roman" w:hAnsi="Times New Roman"/>
        </w:rPr>
        <w:lastRenderedPageBreak/>
        <w:t>5. Дополнительная информация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3"/>
      </w:tblGrid>
      <w:tr w:rsidR="001C3677" w:rsidRPr="003E686E" w:rsidTr="003E686E">
        <w:tc>
          <w:tcPr>
            <w:tcW w:w="14493" w:type="dxa"/>
            <w:shd w:val="clear" w:color="auto" w:fill="auto"/>
          </w:tcPr>
          <w:p w:rsidR="001C3677" w:rsidRPr="003E686E" w:rsidRDefault="001C3677" w:rsidP="00D5137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3E686E">
              <w:rPr>
                <w:rFonts w:ascii="Times New Roman" w:hAnsi="Times New Roman" w:cs="Times New Roman"/>
              </w:rPr>
              <w:t>Дополнительная информация о ходе реализации муниципальной программы</w:t>
            </w:r>
          </w:p>
        </w:tc>
      </w:tr>
      <w:tr w:rsidR="001C3677" w:rsidRPr="003E686E" w:rsidTr="003E686E">
        <w:tc>
          <w:tcPr>
            <w:tcW w:w="14493" w:type="dxa"/>
            <w:shd w:val="clear" w:color="auto" w:fill="auto"/>
          </w:tcPr>
          <w:p w:rsidR="00FB77FF" w:rsidRPr="00FB77FF" w:rsidRDefault="00FB77FF" w:rsidP="00D5137E">
            <w:pPr>
              <w:pStyle w:val="ad"/>
              <w:ind w:left="0"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FB77FF">
              <w:rPr>
                <w:rFonts w:ascii="Times New Roman" w:hAnsi="Times New Roman"/>
              </w:rPr>
              <w:t xml:space="preserve">В ходе анализа и мониторинга исполнения муниципальной программы </w:t>
            </w:r>
            <w:r w:rsidRPr="00D5137E">
              <w:rPr>
                <w:rFonts w:ascii="Times New Roman" w:hAnsi="Times New Roman"/>
                <w:bCs/>
              </w:rPr>
              <w:t>Роговского сельского поселения «</w:t>
            </w:r>
            <w:r w:rsidR="00A53C03">
              <w:rPr>
                <w:rFonts w:ascii="Times New Roman" w:hAnsi="Times New Roman"/>
                <w:bCs/>
              </w:rPr>
              <w:t>Муниципальная политика</w:t>
            </w:r>
            <w:r w:rsidRPr="00D5137E">
              <w:rPr>
                <w:rFonts w:ascii="Times New Roman" w:hAnsi="Times New Roman"/>
                <w:bCs/>
              </w:rPr>
              <w:t xml:space="preserve">» за </w:t>
            </w:r>
            <w:r w:rsidRPr="00D5137E">
              <w:rPr>
                <w:rFonts w:ascii="Times New Roman" w:hAnsi="Times New Roman"/>
                <w:bCs/>
                <w:lang w:val="en-US"/>
              </w:rPr>
              <w:t>I</w:t>
            </w:r>
            <w:r w:rsidRPr="00D5137E">
              <w:rPr>
                <w:rFonts w:ascii="Times New Roman" w:hAnsi="Times New Roman"/>
                <w:bCs/>
              </w:rPr>
              <w:t xml:space="preserve"> полугодие 2025 года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77FF">
              <w:rPr>
                <w:rFonts w:ascii="Times New Roman" w:hAnsi="Times New Roman"/>
              </w:rPr>
              <w:t xml:space="preserve">установлено отсутствие фактов невыполнения мероприятий (результатов) и контрольных точек либо несоблюдения сроков их исполнения. </w:t>
            </w:r>
          </w:p>
          <w:p w:rsidR="00FB77FF" w:rsidRPr="00FB77FF" w:rsidRDefault="00FB77FF" w:rsidP="00D5137E">
            <w:pPr>
              <w:pStyle w:val="ad"/>
              <w:ind w:left="0" w:firstLine="709"/>
              <w:jc w:val="both"/>
              <w:rPr>
                <w:rFonts w:ascii="Times New Roman" w:hAnsi="Times New Roman"/>
              </w:rPr>
            </w:pPr>
            <w:r w:rsidRPr="00FB77FF">
              <w:rPr>
                <w:rFonts w:ascii="Times New Roman" w:hAnsi="Times New Roman"/>
              </w:rPr>
      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      </w:r>
          </w:p>
          <w:p w:rsidR="001C3677" w:rsidRPr="003E686E" w:rsidRDefault="001C3677" w:rsidP="00D5137E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7834" w:rsidRPr="00FB77FF" w:rsidRDefault="00337834" w:rsidP="00FB77FF">
      <w:pPr>
        <w:jc w:val="both"/>
        <w:rPr>
          <w:rFonts w:ascii="Times New Roman" w:hAnsi="Times New Roman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FB77FF" w:rsidRPr="00FB77FF" w:rsidTr="003473EF">
        <w:trPr>
          <w:trHeight w:val="1401"/>
        </w:trPr>
        <w:tc>
          <w:tcPr>
            <w:tcW w:w="5989" w:type="dxa"/>
            <w:shd w:val="clear" w:color="auto" w:fill="auto"/>
          </w:tcPr>
          <w:p w:rsidR="00FB77FF" w:rsidRPr="00FB77FF" w:rsidRDefault="00FB77FF" w:rsidP="00FB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FB77FF" w:rsidRPr="00FB77FF" w:rsidRDefault="00FB77FF" w:rsidP="00A5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77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14.08.2025 № </w:t>
            </w:r>
            <w:r w:rsidR="00654E30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="00A53C03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</w:tr>
    </w:tbl>
    <w:p w:rsidR="00FB77FF" w:rsidRPr="00FB77FF" w:rsidRDefault="00FB77FF" w:rsidP="00FB77F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D7225" w:rsidRPr="00784CAD" w:rsidRDefault="00236C2B" w:rsidP="00784CAD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ОТЧЕТ</w:t>
      </w:r>
    </w:p>
    <w:p w:rsidR="00FD7225" w:rsidRPr="00784CAD" w:rsidRDefault="00236C2B" w:rsidP="00FD72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 ХОДЕ РЕАЛИЗАЦИИ</w:t>
      </w:r>
    </w:p>
    <w:p w:rsidR="00236C2B" w:rsidRPr="00784CAD" w:rsidRDefault="00236C2B" w:rsidP="00FD722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КОМПЛЕКСА ПРОЦЕССНЫХ МЕРОПРИЯТИЙ</w:t>
      </w:r>
    </w:p>
    <w:p w:rsidR="00D860EB" w:rsidRPr="00784CAD" w:rsidRDefault="00236C2B" w:rsidP="00D5137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«</w:t>
      </w:r>
      <w:r w:rsidR="00FB506A" w:rsidRPr="00FB506A">
        <w:rPr>
          <w:rFonts w:ascii="Times New Roman" w:hAnsi="Times New Roman"/>
          <w:b/>
          <w:caps/>
          <w:sz w:val="24"/>
          <w:szCs w:val="24"/>
          <w:lang w:bidi="ru-RU"/>
        </w:rPr>
        <w:t>Повышение эффективности деятельности органов местного самоуправления в области муниципального управления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»</w:t>
      </w:r>
      <w:r w:rsidR="00FB77FF"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за </w:t>
      </w:r>
      <w:r w:rsidR="00FB77FF" w:rsidRPr="00784CAD">
        <w:rPr>
          <w:rFonts w:ascii="Times New Roman" w:hAnsi="Times New Roman"/>
          <w:b/>
          <w:caps/>
          <w:sz w:val="24"/>
          <w:szCs w:val="24"/>
          <w:lang w:val="en-US" w:bidi="ru-RU"/>
        </w:rPr>
        <w:t>I</w:t>
      </w:r>
      <w:r w:rsidR="00FB77FF"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полугодие 2025 года</w:t>
      </w:r>
    </w:p>
    <w:p w:rsidR="00D5137E" w:rsidRPr="00D5137E" w:rsidRDefault="00D5137E" w:rsidP="00D51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D860EB" w:rsidRPr="0003269F" w:rsidRDefault="00D860EB" w:rsidP="00FD72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03269F">
        <w:rPr>
          <w:rFonts w:ascii="Times New Roman" w:hAnsi="Times New Roman"/>
          <w:sz w:val="24"/>
          <w:szCs w:val="24"/>
          <w:lang w:bidi="ru-RU"/>
        </w:rPr>
        <w:t>1</w:t>
      </w:r>
      <w:r w:rsidR="00FD7225" w:rsidRPr="0003269F">
        <w:rPr>
          <w:rFonts w:ascii="Times New Roman" w:hAnsi="Times New Roman"/>
          <w:sz w:val="24"/>
          <w:szCs w:val="24"/>
          <w:lang w:bidi="ru-RU"/>
        </w:rPr>
        <w:t xml:space="preserve">. Сведения о достижении показателей </w:t>
      </w:r>
      <w:r w:rsidRPr="0003269F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134"/>
        <w:gridCol w:w="991"/>
        <w:gridCol w:w="1088"/>
        <w:gridCol w:w="948"/>
        <w:gridCol w:w="918"/>
        <w:gridCol w:w="1098"/>
        <w:gridCol w:w="1026"/>
        <w:gridCol w:w="990"/>
        <w:gridCol w:w="897"/>
        <w:gridCol w:w="1421"/>
        <w:gridCol w:w="1026"/>
        <w:gridCol w:w="1255"/>
      </w:tblGrid>
      <w:tr w:rsidR="00C9787E" w:rsidRPr="003E686E" w:rsidTr="003E686E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№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Статус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фактического/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значения за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отчетный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Наименование</w:t>
            </w:r>
          </w:p>
          <w:p w:rsidR="00D860EB" w:rsidRPr="003E686E" w:rsidRDefault="00D860EB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Уровень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показателя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Признак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возрастания/</w:t>
            </w:r>
          </w:p>
          <w:p w:rsidR="00D860EB" w:rsidRPr="003E686E" w:rsidRDefault="00D860EB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Единица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измерения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(по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ОКЕИ)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Фактическое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отчетного</w:t>
            </w:r>
          </w:p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654E30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По</w:t>
            </w:r>
            <w:r>
              <w:rPr>
                <w:rStyle w:val="275pt"/>
                <w:rFonts w:eastAsia="Calibri"/>
                <w:sz w:val="14"/>
                <w:szCs w:val="14"/>
              </w:rPr>
              <w:t>дтверж-</w:t>
            </w:r>
          </w:p>
          <w:p w:rsidR="00D860EB" w:rsidRPr="003E686E" w:rsidRDefault="001E01B3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дающий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Плановое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значение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на 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</w:p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C9787E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Fonts w:ascii="Times New Roman" w:hAnsi="Times New Roman"/>
                <w:sz w:val="14"/>
                <w:szCs w:val="14"/>
              </w:rPr>
              <w:t xml:space="preserve">Информационная система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Прогнозное значение на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конец</w:t>
            </w:r>
          </w:p>
          <w:p w:rsidR="00D860EB" w:rsidRPr="003E686E" w:rsidRDefault="00D860EB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текущего</w:t>
            </w:r>
            <w:r w:rsidRPr="003E686E">
              <w:rPr>
                <w:rFonts w:ascii="Times New Roman" w:hAnsi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EB" w:rsidRPr="003E686E" w:rsidRDefault="00D860EB" w:rsidP="008C58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686E">
              <w:rPr>
                <w:rStyle w:val="275pt"/>
                <w:rFonts w:eastAsia="Calibri"/>
                <w:sz w:val="14"/>
                <w:szCs w:val="14"/>
              </w:rPr>
              <w:t>Комментарий</w:t>
            </w:r>
          </w:p>
        </w:tc>
      </w:tr>
      <w:tr w:rsidR="0003269F" w:rsidRPr="003E686E" w:rsidTr="003E686E">
        <w:tc>
          <w:tcPr>
            <w:tcW w:w="452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D860EB" w:rsidRPr="003E686E" w:rsidRDefault="00512E0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14</w:t>
            </w:r>
          </w:p>
        </w:tc>
      </w:tr>
      <w:tr w:rsidR="000329BD" w:rsidRPr="003E686E" w:rsidTr="003E686E">
        <w:tc>
          <w:tcPr>
            <w:tcW w:w="452" w:type="dxa"/>
            <w:shd w:val="clear" w:color="auto" w:fill="auto"/>
          </w:tcPr>
          <w:p w:rsidR="000329BD" w:rsidRPr="003E686E" w:rsidRDefault="000329BD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1.</w:t>
            </w:r>
          </w:p>
        </w:tc>
        <w:tc>
          <w:tcPr>
            <w:tcW w:w="1386" w:type="dxa"/>
            <w:shd w:val="clear" w:color="auto" w:fill="auto"/>
          </w:tcPr>
          <w:p w:rsidR="000329BD" w:rsidRPr="003E686E" w:rsidRDefault="000329BD" w:rsidP="003E686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</w:p>
        </w:tc>
        <w:tc>
          <w:tcPr>
            <w:tcW w:w="12792" w:type="dxa"/>
            <w:gridSpan w:val="12"/>
            <w:shd w:val="clear" w:color="auto" w:fill="auto"/>
          </w:tcPr>
          <w:p w:rsidR="000329BD" w:rsidRPr="003E686E" w:rsidRDefault="000329BD" w:rsidP="005202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>Задача комплекса процессных мероприятий «</w:t>
            </w:r>
            <w:r w:rsidR="00520288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 xml:space="preserve">Повышение профессиональной компетенции </w:t>
            </w:r>
            <w:r w:rsidR="00171A61">
              <w:rPr>
                <w:rFonts w:ascii="Times New Roman" w:hAnsi="Times New Roman"/>
                <w:i/>
                <w:sz w:val="14"/>
                <w:szCs w:val="14"/>
                <w:lang w:bidi="ru-RU"/>
              </w:rPr>
              <w:t>муниципальных служащих, обеспечение условий для их результативной профессиональной служебной деятельности»</w:t>
            </w:r>
          </w:p>
        </w:tc>
      </w:tr>
      <w:tr w:rsidR="008667E3" w:rsidRPr="003E686E" w:rsidTr="00E339BD">
        <w:tc>
          <w:tcPr>
            <w:tcW w:w="452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bidi="ru-RU"/>
              </w:rPr>
            </w:pPr>
            <w:r w:rsidRPr="003E686E">
              <w:rPr>
                <w:rFonts w:ascii="Times New Roman" w:hAnsi="Times New Roman"/>
                <w:sz w:val="14"/>
                <w:szCs w:val="14"/>
                <w:lang w:bidi="ru-RU"/>
              </w:rPr>
              <w:t>1.1</w:t>
            </w:r>
          </w:p>
        </w:tc>
        <w:tc>
          <w:tcPr>
            <w:tcW w:w="1386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  <w:tc>
          <w:tcPr>
            <w:tcW w:w="1134" w:type="dxa"/>
          </w:tcPr>
          <w:p w:rsidR="008667E3" w:rsidRPr="008667E3" w:rsidRDefault="008667E3" w:rsidP="0086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8667E3">
              <w:rPr>
                <w:rFonts w:ascii="Times New Roman" w:hAnsi="Times New Roman"/>
                <w:kern w:val="2"/>
                <w:sz w:val="16"/>
                <w:szCs w:val="16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991" w:type="dxa"/>
            <w:shd w:val="clear" w:color="auto" w:fill="auto"/>
          </w:tcPr>
          <w:p w:rsidR="008667E3" w:rsidRPr="008667E3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8667E3"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1088" w:type="dxa"/>
          </w:tcPr>
          <w:p w:rsidR="008667E3" w:rsidRPr="008667E3" w:rsidRDefault="008667E3" w:rsidP="008667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67E3">
              <w:rPr>
                <w:rFonts w:ascii="Times New Roman" w:hAnsi="Times New Roman"/>
                <w:sz w:val="16"/>
                <w:szCs w:val="16"/>
              </w:rPr>
              <w:t>возрастания</w:t>
            </w:r>
          </w:p>
        </w:tc>
        <w:tc>
          <w:tcPr>
            <w:tcW w:w="948" w:type="dxa"/>
          </w:tcPr>
          <w:p w:rsidR="008667E3" w:rsidRPr="008667E3" w:rsidRDefault="008667E3" w:rsidP="008667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67E3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918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16,7</w:t>
            </w:r>
          </w:p>
        </w:tc>
        <w:tc>
          <w:tcPr>
            <w:tcW w:w="1098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16,7</w:t>
            </w:r>
          </w:p>
        </w:tc>
        <w:tc>
          <w:tcPr>
            <w:tcW w:w="990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16,7</w:t>
            </w:r>
          </w:p>
        </w:tc>
        <w:tc>
          <w:tcPr>
            <w:tcW w:w="1421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16,7</w:t>
            </w:r>
          </w:p>
        </w:tc>
        <w:tc>
          <w:tcPr>
            <w:tcW w:w="1255" w:type="dxa"/>
            <w:shd w:val="clear" w:color="auto" w:fill="auto"/>
          </w:tcPr>
          <w:p w:rsidR="008667E3" w:rsidRPr="003E686E" w:rsidRDefault="008667E3" w:rsidP="00866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bidi="ru-RU"/>
              </w:rPr>
            </w:pPr>
            <w:r>
              <w:rPr>
                <w:rFonts w:ascii="Times New Roman" w:hAnsi="Times New Roman"/>
                <w:sz w:val="14"/>
                <w:szCs w:val="14"/>
                <w:lang w:bidi="ru-RU"/>
              </w:rPr>
              <w:t>В процессе исполнения</w:t>
            </w:r>
          </w:p>
        </w:tc>
      </w:tr>
    </w:tbl>
    <w:p w:rsidR="00784CAD" w:rsidRDefault="00784CAD" w:rsidP="00784CA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64E45" w:rsidRPr="00784CAD" w:rsidRDefault="00553B3D" w:rsidP="00784C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Сведения о помесячном достижении показателей комплекса процессных мероприятий в </w:t>
      </w:r>
      <w:r w:rsidR="008C58DB">
        <w:rPr>
          <w:rFonts w:ascii="Times New Roman" w:hAnsi="Times New Roman"/>
        </w:rPr>
        <w:t>2025</w:t>
      </w:r>
      <w:r w:rsidR="00264E45">
        <w:rPr>
          <w:rFonts w:ascii="Times New Roman" w:hAnsi="Times New Roman"/>
          <w:i/>
        </w:rPr>
        <w:t xml:space="preserve"> </w:t>
      </w:r>
      <w:r w:rsidR="00264E45">
        <w:rPr>
          <w:rFonts w:ascii="Times New Roman" w:hAnsi="Times New Roman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29"/>
        <w:gridCol w:w="974"/>
        <w:gridCol w:w="937"/>
        <w:gridCol w:w="947"/>
        <w:gridCol w:w="948"/>
        <w:gridCol w:w="937"/>
        <w:gridCol w:w="946"/>
        <w:gridCol w:w="942"/>
        <w:gridCol w:w="944"/>
        <w:gridCol w:w="938"/>
        <w:gridCol w:w="939"/>
        <w:gridCol w:w="939"/>
        <w:gridCol w:w="796"/>
        <w:gridCol w:w="1508"/>
      </w:tblGrid>
      <w:tr w:rsidR="00264E45" w:rsidRPr="003E686E" w:rsidTr="00E558A4">
        <w:tc>
          <w:tcPr>
            <w:tcW w:w="555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 показателя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Уровень</w:t>
            </w:r>
          </w:p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</w:tc>
        <w:tc>
          <w:tcPr>
            <w:tcW w:w="10213" w:type="dxa"/>
            <w:gridSpan w:val="11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Плановые значения по кварталам/месяцам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264E45" w:rsidRPr="003E686E" w:rsidRDefault="00B97E48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 xml:space="preserve">2025 </w:t>
            </w:r>
            <w:r w:rsidRPr="003E686E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года</w:t>
            </w:r>
          </w:p>
        </w:tc>
      </w:tr>
      <w:tr w:rsidR="00264E45" w:rsidRPr="003E686E" w:rsidTr="00E558A4">
        <w:tc>
          <w:tcPr>
            <w:tcW w:w="555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янв.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фев.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март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апр.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май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июнь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июль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авг.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сен.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окт.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E45" w:rsidRPr="003E686E" w:rsidRDefault="00264E45" w:rsidP="00784CAD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ноя.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264E45" w:rsidRPr="003E686E" w:rsidTr="00E558A4">
        <w:tc>
          <w:tcPr>
            <w:tcW w:w="555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796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  <w:tc>
          <w:tcPr>
            <w:tcW w:w="1508" w:type="dxa"/>
            <w:shd w:val="clear" w:color="auto" w:fill="auto"/>
          </w:tcPr>
          <w:p w:rsidR="00264E45" w:rsidRPr="003E686E" w:rsidRDefault="00264E45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15</w:t>
            </w:r>
          </w:p>
        </w:tc>
      </w:tr>
      <w:tr w:rsidR="00F35D50" w:rsidRPr="003E686E" w:rsidTr="00E558A4">
        <w:tc>
          <w:tcPr>
            <w:tcW w:w="555" w:type="dxa"/>
            <w:shd w:val="clear" w:color="auto" w:fill="auto"/>
          </w:tcPr>
          <w:p w:rsidR="00F35D50" w:rsidRPr="003E686E" w:rsidRDefault="00F35D50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1.</w:t>
            </w:r>
          </w:p>
        </w:tc>
        <w:tc>
          <w:tcPr>
            <w:tcW w:w="14324" w:type="dxa"/>
            <w:gridSpan w:val="14"/>
            <w:shd w:val="clear" w:color="auto" w:fill="auto"/>
          </w:tcPr>
          <w:p w:rsidR="00F35D50" w:rsidRPr="003E686E" w:rsidRDefault="00654E30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654E30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Задача комплекса процессных мероприятий «</w:t>
            </w:r>
            <w:r w:rsidR="00171A61" w:rsidRPr="00171A61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</w:t>
            </w:r>
            <w:r w:rsidRPr="00654E30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»</w:t>
            </w:r>
          </w:p>
        </w:tc>
      </w:tr>
      <w:tr w:rsidR="00F35D50" w:rsidRPr="003E686E" w:rsidTr="00E558A4">
        <w:tc>
          <w:tcPr>
            <w:tcW w:w="555" w:type="dxa"/>
            <w:vMerge w:val="restart"/>
            <w:shd w:val="clear" w:color="auto" w:fill="auto"/>
            <w:vAlign w:val="center"/>
          </w:tcPr>
          <w:p w:rsidR="00F35D50" w:rsidRPr="003E686E" w:rsidRDefault="00F35D50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1.1.</w:t>
            </w:r>
          </w:p>
        </w:tc>
        <w:tc>
          <w:tcPr>
            <w:tcW w:w="14324" w:type="dxa"/>
            <w:gridSpan w:val="14"/>
            <w:shd w:val="clear" w:color="auto" w:fill="auto"/>
          </w:tcPr>
          <w:p w:rsidR="00F35D50" w:rsidRPr="003E686E" w:rsidRDefault="00171A61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171A61">
              <w:rPr>
                <w:rFonts w:ascii="Times New Roman" w:hAnsi="Times New Roman"/>
                <w:i/>
                <w:iCs/>
                <w:sz w:val="16"/>
                <w:szCs w:val="16"/>
                <w:lang w:bidi="ru-RU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</w:tr>
      <w:tr w:rsidR="00E558A4" w:rsidRPr="003E686E" w:rsidTr="00E558A4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8A4" w:rsidRPr="003E686E" w:rsidRDefault="00E558A4" w:rsidP="00784CAD">
            <w:pPr>
              <w:spacing w:after="0" w:line="240" w:lineRule="auto"/>
            </w:pPr>
            <w:r w:rsidRPr="003E686E">
              <w:rPr>
                <w:rStyle w:val="295pt0"/>
                <w:rFonts w:eastAsia="Calibri"/>
              </w:rPr>
              <w:t>план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МП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Pr="003E686E" w:rsidRDefault="00171A61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16,7</w:t>
            </w:r>
          </w:p>
        </w:tc>
      </w:tr>
      <w:tr w:rsidR="00E558A4" w:rsidRPr="003E686E" w:rsidTr="00E558A4">
        <w:tc>
          <w:tcPr>
            <w:tcW w:w="555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8A4" w:rsidRPr="003E686E" w:rsidRDefault="00E558A4" w:rsidP="00784CAD">
            <w:pPr>
              <w:spacing w:after="0" w:line="240" w:lineRule="auto"/>
            </w:pPr>
            <w:r w:rsidRPr="003E686E">
              <w:rPr>
                <w:rStyle w:val="295pt0"/>
                <w:rFonts w:eastAsia="Calibri"/>
              </w:rPr>
              <w:t>факт/прогноз</w:t>
            </w:r>
          </w:p>
        </w:tc>
        <w:tc>
          <w:tcPr>
            <w:tcW w:w="974" w:type="dxa"/>
            <w:vMerge/>
            <w:shd w:val="clear" w:color="auto" w:fill="auto"/>
          </w:tcPr>
          <w:p w:rsidR="00E558A4" w:rsidRPr="003E686E" w:rsidRDefault="00E558A4" w:rsidP="0078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E558A4" w:rsidRDefault="00E558A4" w:rsidP="00784CAD">
            <w:pPr>
              <w:spacing w:after="0" w:line="240" w:lineRule="auto"/>
            </w:pPr>
            <w:r w:rsidRPr="009B67BC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E558A4" w:rsidRPr="003E686E" w:rsidRDefault="00171A61" w:rsidP="0078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0,0</w:t>
            </w:r>
          </w:p>
        </w:tc>
      </w:tr>
    </w:tbl>
    <w:p w:rsidR="00784CAD" w:rsidRDefault="00784CAD" w:rsidP="00171A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E6522" w:rsidRDefault="00F35D50" w:rsidP="00553B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33"/>
        <w:gridCol w:w="933"/>
        <w:gridCol w:w="830"/>
        <w:gridCol w:w="899"/>
        <w:gridCol w:w="1098"/>
        <w:gridCol w:w="1023"/>
        <w:gridCol w:w="875"/>
        <w:gridCol w:w="1116"/>
        <w:gridCol w:w="1094"/>
        <w:gridCol w:w="1116"/>
        <w:gridCol w:w="1370"/>
        <w:gridCol w:w="1701"/>
        <w:gridCol w:w="980"/>
      </w:tblGrid>
      <w:tr w:rsidR="00A81A49" w:rsidRPr="003E686E" w:rsidTr="00A81A49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№</w:t>
            </w:r>
          </w:p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п/п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Наименование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мероприятия (результата) / контрольной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точки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Единица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измерения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(по ОКЕИ)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Базовое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 на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Фактическое значение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 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Прогнозное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 на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конец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отчетного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периода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E6522" w:rsidRPr="003E686E" w:rsidRDefault="006E6522" w:rsidP="003E68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Плановое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значение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 конец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текущего</w:t>
            </w:r>
          </w:p>
          <w:p w:rsidR="006E6522" w:rsidRPr="003E686E" w:rsidRDefault="006E6522" w:rsidP="001E01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года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Плановая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дата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Фактическая дата</w:t>
            </w:r>
          </w:p>
          <w:p w:rsidR="006E6522" w:rsidRPr="003E686E" w:rsidRDefault="006E6522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1E01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Прогнозная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дата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наступления</w:t>
            </w:r>
          </w:p>
          <w:p w:rsidR="006E6522" w:rsidRPr="003E686E" w:rsidRDefault="006E6522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контрольной точки</w:t>
            </w:r>
          </w:p>
        </w:tc>
        <w:tc>
          <w:tcPr>
            <w:tcW w:w="1370" w:type="dxa"/>
            <w:shd w:val="clear" w:color="auto" w:fill="auto"/>
            <w:vAlign w:val="bottom"/>
          </w:tcPr>
          <w:p w:rsidR="006E6522" w:rsidRPr="003E686E" w:rsidRDefault="006E6522" w:rsidP="00A81A49">
            <w:pPr>
              <w:spacing w:after="0" w:line="240" w:lineRule="auto"/>
              <w:ind w:left="-5" w:right="-75" w:firstLine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Ответственный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исполнитель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(Фамилия</w:t>
            </w:r>
            <w:r w:rsidR="00E44079" w:rsidRPr="003E686E">
              <w:rPr>
                <w:rStyle w:val="275pt"/>
                <w:rFonts w:eastAsia="Calibri"/>
                <w:sz w:val="16"/>
                <w:szCs w:val="16"/>
              </w:rPr>
              <w:t xml:space="preserve"> 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И.О.,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должность)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522" w:rsidRPr="003E686E" w:rsidRDefault="006E6522" w:rsidP="00A81A49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Подтверж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-дающий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документ</w:t>
            </w:r>
          </w:p>
          <w:p w:rsidR="006E6522" w:rsidRPr="003E686E" w:rsidRDefault="006E6522" w:rsidP="00A81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E6522" w:rsidRPr="003E686E" w:rsidRDefault="006E6522" w:rsidP="001E0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Комментарий</w:t>
            </w:r>
          </w:p>
        </w:tc>
      </w:tr>
      <w:tr w:rsidR="00A81A49" w:rsidRPr="003E686E" w:rsidTr="00A81A49">
        <w:tc>
          <w:tcPr>
            <w:tcW w:w="66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6E6522" w:rsidRPr="003E686E" w:rsidRDefault="004C4C1E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7</w:t>
            </w:r>
          </w:p>
        </w:tc>
        <w:tc>
          <w:tcPr>
            <w:tcW w:w="875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9</w:t>
            </w:r>
          </w:p>
        </w:tc>
        <w:tc>
          <w:tcPr>
            <w:tcW w:w="1094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13</w:t>
            </w:r>
          </w:p>
        </w:tc>
        <w:tc>
          <w:tcPr>
            <w:tcW w:w="980" w:type="dxa"/>
            <w:shd w:val="clear" w:color="auto" w:fill="auto"/>
          </w:tcPr>
          <w:p w:rsidR="006E6522" w:rsidRPr="003E686E" w:rsidRDefault="004C4C1E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14</w:t>
            </w:r>
          </w:p>
        </w:tc>
      </w:tr>
      <w:tr w:rsidR="00E44079" w:rsidRPr="003E686E" w:rsidTr="00A81A49">
        <w:tc>
          <w:tcPr>
            <w:tcW w:w="666" w:type="dxa"/>
            <w:shd w:val="clear" w:color="auto" w:fill="auto"/>
          </w:tcPr>
          <w:p w:rsidR="00E44079" w:rsidRPr="00972E06" w:rsidRDefault="00E44079" w:rsidP="003E6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72E06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768" w:type="dxa"/>
            <w:gridSpan w:val="13"/>
            <w:shd w:val="clear" w:color="auto" w:fill="auto"/>
          </w:tcPr>
          <w:p w:rsidR="00E44079" w:rsidRPr="00972E06" w:rsidRDefault="00E558A4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E558A4">
              <w:rPr>
                <w:rFonts w:ascii="Times New Roman" w:hAnsi="Times New Roman"/>
                <w:bCs/>
                <w:i/>
                <w:iCs/>
                <w:sz w:val="20"/>
                <w:szCs w:val="20"/>
                <w:lang w:bidi="ru-RU"/>
              </w:rPr>
              <w:t>Задача комплекса процессных мероприятий «</w:t>
            </w:r>
            <w:r w:rsidR="00171A61" w:rsidRPr="00171A61">
              <w:rPr>
                <w:rFonts w:ascii="Times New Roman" w:hAnsi="Times New Roman"/>
                <w:bCs/>
                <w:i/>
                <w:iCs/>
                <w:sz w:val="20"/>
                <w:szCs w:val="20"/>
                <w:lang w:bidi="ru-RU"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</w:t>
            </w:r>
            <w:r w:rsidRPr="00E558A4">
              <w:rPr>
                <w:rFonts w:ascii="Times New Roman" w:hAnsi="Times New Roman"/>
                <w:bCs/>
                <w:i/>
                <w:iCs/>
                <w:sz w:val="20"/>
                <w:szCs w:val="20"/>
                <w:lang w:bidi="ru-RU"/>
              </w:rPr>
              <w:t>»</w:t>
            </w:r>
          </w:p>
        </w:tc>
      </w:tr>
      <w:tr w:rsidR="00171A61" w:rsidRPr="003E686E" w:rsidTr="00E339BD">
        <w:tc>
          <w:tcPr>
            <w:tcW w:w="666" w:type="dxa"/>
          </w:tcPr>
          <w:p w:rsidR="00171A61" w:rsidRPr="001A71B5" w:rsidRDefault="00171A61" w:rsidP="00171A61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733" w:type="dxa"/>
          </w:tcPr>
          <w:p w:rsidR="00171A61" w:rsidRPr="001A71B5" w:rsidRDefault="00171A61" w:rsidP="00171A61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Мероприятие (результат) 1.1 «Мероприятия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видеоконференцсвязи»</w:t>
            </w:r>
          </w:p>
        </w:tc>
        <w:tc>
          <w:tcPr>
            <w:tcW w:w="933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Тыс. рублей</w:t>
            </w:r>
          </w:p>
        </w:tc>
        <w:tc>
          <w:tcPr>
            <w:tcW w:w="830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67,3</w:t>
            </w:r>
          </w:p>
        </w:tc>
        <w:tc>
          <w:tcPr>
            <w:tcW w:w="899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67,3</w:t>
            </w:r>
          </w:p>
        </w:tc>
        <w:tc>
          <w:tcPr>
            <w:tcW w:w="1098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75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67,3</w:t>
            </w:r>
          </w:p>
        </w:tc>
        <w:tc>
          <w:tcPr>
            <w:tcW w:w="1116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171A61" w:rsidRPr="00A81A49" w:rsidRDefault="00171A61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81A4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71A61" w:rsidRPr="003E686E" w:rsidTr="00E339BD">
        <w:tc>
          <w:tcPr>
            <w:tcW w:w="666" w:type="dxa"/>
          </w:tcPr>
          <w:p w:rsidR="00171A61" w:rsidRPr="001A71B5" w:rsidRDefault="00171A61" w:rsidP="00171A61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1733" w:type="dxa"/>
          </w:tcPr>
          <w:p w:rsidR="00171A61" w:rsidRPr="001A71B5" w:rsidRDefault="00171A61" w:rsidP="00171A61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Контрольная точка 1.1.1 «</w:t>
            </w: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Утверждены документы, необходимые для оказания услуги</w:t>
            </w:r>
            <w:r w:rsidRPr="001A71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33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98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75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094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171A61" w:rsidRPr="001A71B5" w:rsidRDefault="00171A61" w:rsidP="00171A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370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171A61" w:rsidRPr="001A71B5" w:rsidRDefault="001A71B5" w:rsidP="00171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Муниципальный контракт</w:t>
            </w:r>
          </w:p>
        </w:tc>
        <w:tc>
          <w:tcPr>
            <w:tcW w:w="980" w:type="dxa"/>
            <w:shd w:val="clear" w:color="auto" w:fill="auto"/>
          </w:tcPr>
          <w:p w:rsidR="00171A61" w:rsidRPr="00972E06" w:rsidRDefault="00171A61" w:rsidP="00171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A71B5" w:rsidRPr="003E686E" w:rsidTr="00E339BD">
        <w:tc>
          <w:tcPr>
            <w:tcW w:w="666" w:type="dxa"/>
          </w:tcPr>
          <w:p w:rsidR="001A71B5" w:rsidRPr="001A71B5" w:rsidRDefault="001A71B5" w:rsidP="001A71B5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1733" w:type="dxa"/>
          </w:tcPr>
          <w:p w:rsidR="001A71B5" w:rsidRPr="001A71B5" w:rsidRDefault="001A71B5" w:rsidP="001A71B5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Контрольная точка 1.1.2 «</w:t>
            </w: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Для оказания услуги (выполнения работы) подготовлено материально-техническое и кадровое обеспечение</w:t>
            </w:r>
            <w:r w:rsidRPr="001A71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33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98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75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094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370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1A71B5" w:rsidRPr="001A71B5" w:rsidRDefault="001A71B5" w:rsidP="001A71B5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 xml:space="preserve">План оказания услуги </w:t>
            </w:r>
          </w:p>
        </w:tc>
        <w:tc>
          <w:tcPr>
            <w:tcW w:w="980" w:type="dxa"/>
            <w:shd w:val="clear" w:color="auto" w:fill="auto"/>
          </w:tcPr>
          <w:p w:rsidR="001A71B5" w:rsidRDefault="001A71B5" w:rsidP="001A71B5">
            <w:r w:rsidRPr="00216F7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A71B5" w:rsidRPr="003E686E" w:rsidTr="00E339BD">
        <w:tc>
          <w:tcPr>
            <w:tcW w:w="666" w:type="dxa"/>
          </w:tcPr>
          <w:p w:rsidR="001A71B5" w:rsidRPr="001A71B5" w:rsidRDefault="001A71B5" w:rsidP="001A71B5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1733" w:type="dxa"/>
          </w:tcPr>
          <w:p w:rsidR="001A71B5" w:rsidRPr="001A71B5" w:rsidRDefault="001A71B5" w:rsidP="001A71B5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>Контрольная точка 1.1.3 «</w:t>
            </w: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Услуга оказана</w:t>
            </w:r>
            <w:r w:rsidRPr="001A71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33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98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875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094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26.12.2025</w:t>
            </w:r>
          </w:p>
        </w:tc>
        <w:tc>
          <w:tcPr>
            <w:tcW w:w="1370" w:type="dxa"/>
            <w:shd w:val="clear" w:color="auto" w:fill="auto"/>
          </w:tcPr>
          <w:p w:rsidR="001A71B5" w:rsidRPr="001A71B5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1A71B5">
              <w:rPr>
                <w:rFonts w:ascii="Times New Roman" w:hAnsi="Times New Roman"/>
                <w:sz w:val="18"/>
                <w:szCs w:val="18"/>
                <w:lang w:bidi="ru-RU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1A71B5" w:rsidRPr="001A71B5" w:rsidRDefault="001A71B5" w:rsidP="001A71B5">
            <w:pPr>
              <w:tabs>
                <w:tab w:val="left" w:pos="4752"/>
              </w:tabs>
              <w:rPr>
                <w:rFonts w:ascii="Times New Roman" w:hAnsi="Times New Roman"/>
                <w:sz w:val="18"/>
                <w:szCs w:val="18"/>
              </w:rPr>
            </w:pPr>
            <w:r w:rsidRPr="001A71B5">
              <w:rPr>
                <w:rFonts w:ascii="Times New Roman" w:hAnsi="Times New Roman"/>
                <w:sz w:val="18"/>
                <w:szCs w:val="18"/>
              </w:rPr>
              <w:t xml:space="preserve">Отчет о расходах на организацию профессионального образования и дополнительного профессионального образования </w:t>
            </w:r>
          </w:p>
        </w:tc>
        <w:tc>
          <w:tcPr>
            <w:tcW w:w="980" w:type="dxa"/>
            <w:shd w:val="clear" w:color="auto" w:fill="auto"/>
          </w:tcPr>
          <w:p w:rsidR="001A71B5" w:rsidRDefault="001A71B5" w:rsidP="001A71B5">
            <w:r w:rsidRPr="00216F7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F92404" w:rsidRDefault="00F92404" w:rsidP="0067516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92404" w:rsidRDefault="00702B43" w:rsidP="006C047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</w:t>
      </w:r>
      <w:r w:rsidR="00F92404">
        <w:rPr>
          <w:rFonts w:ascii="Times New Roman" w:hAnsi="Times New Roman"/>
          <w:sz w:val="24"/>
          <w:szCs w:val="24"/>
          <w:lang w:bidi="ru-RU"/>
        </w:rPr>
        <w:t>. Сведения об исполнении бюджетных ассигнований, предусмотренных на финансовое обеспечение реализации к</w:t>
      </w:r>
      <w:r w:rsidR="006C0478">
        <w:rPr>
          <w:rFonts w:ascii="Times New Roman" w:hAnsi="Times New Roman"/>
          <w:sz w:val="24"/>
          <w:szCs w:val="24"/>
          <w:lang w:bidi="ru-RU"/>
        </w:rPr>
        <w:t>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276"/>
        <w:gridCol w:w="1418"/>
        <w:gridCol w:w="1134"/>
        <w:gridCol w:w="1417"/>
        <w:gridCol w:w="1276"/>
      </w:tblGrid>
      <w:tr w:rsidR="008F3DF1" w:rsidRPr="003E686E" w:rsidTr="00C53470">
        <w:tc>
          <w:tcPr>
            <w:tcW w:w="5807" w:type="dxa"/>
            <w:vMerge w:val="restart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Исполнение,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Процент исполнения, (6)/(3)*100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Комментарий</w:t>
            </w:r>
          </w:p>
        </w:tc>
      </w:tr>
      <w:tr w:rsidR="008F3DF1" w:rsidRPr="003E686E" w:rsidTr="00C53470">
        <w:tc>
          <w:tcPr>
            <w:tcW w:w="5807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Предусмотрено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паспортом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Сводная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бюджетная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роспись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Лимиты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бюджетных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Принятые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бюджетные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Кассовое</w:t>
            </w:r>
          </w:p>
          <w:p w:rsidR="008F3DF1" w:rsidRPr="00D34248" w:rsidRDefault="008F3DF1" w:rsidP="00D34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4248">
              <w:rPr>
                <w:rStyle w:val="275pt"/>
                <w:rFonts w:eastAsia="Calibri"/>
                <w:sz w:val="18"/>
                <w:szCs w:val="18"/>
              </w:rPr>
              <w:t>исполнение</w:t>
            </w:r>
          </w:p>
        </w:tc>
        <w:tc>
          <w:tcPr>
            <w:tcW w:w="1417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3DF1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F92404" w:rsidRPr="003E686E" w:rsidTr="00C53470">
        <w:tc>
          <w:tcPr>
            <w:tcW w:w="5807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92404" w:rsidRPr="00D34248" w:rsidRDefault="008F3DF1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D34248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FD5982" w:rsidRPr="006C0478">
              <w:rPr>
                <w:rStyle w:val="275pt"/>
                <w:rFonts w:eastAsia="Calibri"/>
                <w:sz w:val="20"/>
                <w:szCs w:val="20"/>
              </w:rPr>
              <w:t>«</w:t>
            </w:r>
            <w:r w:rsidR="001A71B5" w:rsidRPr="001A71B5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D5982" w:rsidRPr="006C047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»</w:t>
            </w:r>
            <w:r w:rsidR="00FD5982"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C0478">
              <w:rPr>
                <w:rStyle w:val="275pt"/>
                <w:rFonts w:eastAsia="Calibri"/>
                <w:sz w:val="20"/>
                <w:szCs w:val="20"/>
              </w:rPr>
              <w:t>(всего), в том числе: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6C0478" w:rsidRDefault="001A71B5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1A71B5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6C0478" w:rsidRDefault="001A71B5" w:rsidP="001A7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 (всего), из них: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A71B5" w:rsidRPr="003E686E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6C0478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95164F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1A71B5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6C0478" w:rsidRDefault="001A71B5" w:rsidP="001A71B5">
            <w:pPr>
              <w:spacing w:after="0" w:line="240" w:lineRule="auto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A71B5" w:rsidRPr="003E686E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8F3DF1" w:rsidRPr="006C0478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1A71B5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6C0478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Мероприятие (результат) «</w:t>
            </w:r>
            <w:r w:rsidRPr="001A71B5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  <w:r w:rsidRPr="006C0478">
              <w:rPr>
                <w:rStyle w:val="275pt"/>
                <w:rFonts w:eastAsia="Calibri"/>
                <w:sz w:val="20"/>
                <w:szCs w:val="20"/>
              </w:rPr>
              <w:t>» 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A71B5" w:rsidRPr="003E686E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1A71B5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6C0478" w:rsidRDefault="001A71B5" w:rsidP="001A7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 (всего), из них: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A71B5" w:rsidRPr="003E686E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DF1" w:rsidRPr="003E686E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F3DF1" w:rsidRPr="006C0478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FD5982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1A71B5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1B5" w:rsidRPr="006C0478" w:rsidRDefault="001A71B5" w:rsidP="001A71B5">
            <w:pPr>
              <w:spacing w:after="0" w:line="240" w:lineRule="auto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5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418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67,3</w:t>
            </w:r>
          </w:p>
        </w:tc>
        <w:tc>
          <w:tcPr>
            <w:tcW w:w="1134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A71B5" w:rsidRPr="006C0478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71B5" w:rsidRPr="003E686E" w:rsidRDefault="001A71B5" w:rsidP="001A7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</w:tr>
      <w:tr w:rsidR="008F3DF1" w:rsidRPr="003E686E" w:rsidTr="00C534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DF1" w:rsidRPr="006C0478" w:rsidRDefault="008F3DF1" w:rsidP="006C0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Fonts w:ascii="Times New Roman" w:hAnsi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F1" w:rsidRPr="003E686E" w:rsidRDefault="008F3DF1" w:rsidP="006C0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</w:tbl>
    <w:p w:rsidR="00FD5982" w:rsidRDefault="00FD5982" w:rsidP="00675165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664301" w:rsidRDefault="00664301" w:rsidP="006643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</w:t>
      </w:r>
      <w:r w:rsidR="00377FFA">
        <w:rPr>
          <w:rFonts w:ascii="Times New Roman" w:hAnsi="Times New Roman"/>
          <w:sz w:val="24"/>
          <w:szCs w:val="24"/>
          <w:lang w:bidi="ru-RU"/>
        </w:rPr>
        <w:t>й по источникам финансирования дефицита бюджета Роговского сельского поселения</w:t>
      </w:r>
    </w:p>
    <w:p w:rsidR="000F203A" w:rsidRDefault="000F203A" w:rsidP="006643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843"/>
        <w:gridCol w:w="1677"/>
        <w:gridCol w:w="1867"/>
        <w:gridCol w:w="3011"/>
      </w:tblGrid>
      <w:tr w:rsidR="000F203A" w:rsidRPr="003E686E" w:rsidTr="003E686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Наименование комплекса процессных мероприятий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Процент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исполнения,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(4)/(3)*100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Комментарий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203A" w:rsidRPr="003E686E" w:rsidTr="003E686E"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Предусмотрено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паспортом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С</w:t>
            </w:r>
            <w:r w:rsidRPr="003E686E">
              <w:rPr>
                <w:rStyle w:val="295pt"/>
                <w:rFonts w:eastAsia="Calibri"/>
                <w:sz w:val="16"/>
                <w:szCs w:val="16"/>
              </w:rPr>
              <w:t>в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одная бюджетная рос</w:t>
            </w:r>
            <w:r w:rsidRPr="003E686E">
              <w:rPr>
                <w:rStyle w:val="295pt"/>
                <w:rFonts w:eastAsia="Calibri"/>
                <w:sz w:val="16"/>
                <w:szCs w:val="16"/>
              </w:rPr>
              <w:t>пись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16"/>
                <w:szCs w:val="16"/>
              </w:rPr>
            </w:pPr>
            <w:r w:rsidRPr="003E686E">
              <w:rPr>
                <w:rStyle w:val="275pt"/>
                <w:b w:val="0"/>
                <w:sz w:val="16"/>
                <w:szCs w:val="16"/>
              </w:rPr>
              <w:t>Кассово</w:t>
            </w:r>
            <w:r w:rsidRPr="003E686E">
              <w:rPr>
                <w:rStyle w:val="295pt"/>
                <w:b w:val="0"/>
                <w:sz w:val="16"/>
                <w:szCs w:val="16"/>
              </w:rPr>
              <w:t>е</w:t>
            </w:r>
          </w:p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3E686E">
              <w:rPr>
                <w:rStyle w:val="295pt"/>
                <w:rFonts w:eastAsia="Calibri"/>
                <w:sz w:val="16"/>
                <w:szCs w:val="16"/>
              </w:rPr>
              <w:t>и</w:t>
            </w:r>
            <w:r w:rsidRPr="003E686E">
              <w:rPr>
                <w:rStyle w:val="275pt"/>
                <w:rFonts w:eastAsia="Calibri"/>
                <w:sz w:val="16"/>
                <w:szCs w:val="16"/>
              </w:rPr>
              <w:t>сполнение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</w:tr>
      <w:tr w:rsidR="000F203A" w:rsidRPr="003E686E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275pt"/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8"/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3A" w:rsidRPr="003E686E" w:rsidRDefault="000F203A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86E">
              <w:rPr>
                <w:rStyle w:val="8"/>
                <w:rFonts w:eastAsia="Calibri"/>
                <w:sz w:val="16"/>
                <w:szCs w:val="16"/>
              </w:rPr>
              <w:t>2</w:t>
            </w:r>
          </w:p>
        </w:tc>
      </w:tr>
      <w:tr w:rsidR="000F203A" w:rsidRPr="003E686E" w:rsidTr="003E686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pStyle w:val="9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3A" w:rsidRPr="006C0478" w:rsidRDefault="00D31C1C" w:rsidP="003E6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20D69" w:rsidRDefault="00E20D69" w:rsidP="003473EF">
      <w:pPr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F203A" w:rsidRDefault="000F203A" w:rsidP="00784CAD">
      <w:pPr>
        <w:tabs>
          <w:tab w:val="left" w:pos="49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787"/>
        <w:gridCol w:w="2208"/>
        <w:gridCol w:w="1902"/>
        <w:gridCol w:w="1724"/>
        <w:gridCol w:w="1910"/>
        <w:gridCol w:w="1637"/>
        <w:gridCol w:w="1789"/>
      </w:tblGrid>
      <w:tr w:rsidR="000F203A" w:rsidRPr="003E686E" w:rsidTr="001A71B5">
        <w:trPr>
          <w:trHeight w:val="5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6C0478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  <w:lang w:eastAsia="ru-RU" w:bidi="ru-RU"/>
              </w:rPr>
            </w:pPr>
            <w:r w:rsidRPr="003E686E">
              <w:rPr>
                <w:rStyle w:val="275pt"/>
                <w:rFonts w:eastAsia="Calibri"/>
              </w:rPr>
              <w:t>№ п/п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3E686E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Наименование показателя задачи, мероприятия (результата)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</w:pPr>
            <w:r w:rsidRPr="003E686E">
              <w:rPr>
                <w:rStyle w:val="295pt"/>
                <w:rFonts w:eastAsia="Calibri"/>
              </w:rPr>
              <w:t>Описание риска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Оценка возможных последствий риска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Уровень риска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1725EF" w:rsidRDefault="000F203A" w:rsidP="001725EF">
            <w:pPr>
              <w:spacing w:after="0" w:line="240" w:lineRule="auto"/>
              <w:jc w:val="center"/>
            </w:pPr>
            <w:r w:rsidRPr="003E686E">
              <w:rPr>
                <w:rStyle w:val="295pt"/>
                <w:rFonts w:eastAsia="Calibri"/>
              </w:rPr>
              <w:t>Планируемые меры реагирования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3A" w:rsidRPr="003E686E" w:rsidRDefault="007530F1" w:rsidP="001725EF">
            <w:pPr>
              <w:spacing w:after="0" w:line="240" w:lineRule="auto"/>
              <w:jc w:val="center"/>
            </w:pPr>
            <w:r>
              <w:rPr>
                <w:rStyle w:val="295pt"/>
                <w:rFonts w:eastAsia="Calibri"/>
              </w:rPr>
              <w:t>Срок выполнения мер</w:t>
            </w:r>
            <w:r w:rsidR="001725EF">
              <w:rPr>
                <w:rStyle w:val="295pt"/>
                <w:rFonts w:eastAsia="Calibri"/>
              </w:rPr>
              <w:t>ы</w:t>
            </w:r>
            <w:r w:rsidR="000F203A" w:rsidRPr="003E686E">
              <w:rPr>
                <w:rStyle w:val="295pt"/>
                <w:rFonts w:eastAsia="Calibri"/>
              </w:rPr>
              <w:t xml:space="preserve"> реагирования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3A" w:rsidRPr="003E686E" w:rsidRDefault="000F203A" w:rsidP="003E686E">
            <w:pPr>
              <w:spacing w:after="0" w:line="230" w:lineRule="exact"/>
              <w:jc w:val="center"/>
            </w:pPr>
            <w:r w:rsidRPr="003E686E">
              <w:rPr>
                <w:rStyle w:val="295pt"/>
                <w:rFonts w:eastAsia="Calibri"/>
              </w:rPr>
              <w:t>Ответственный за принятие мер реагирования (ФИО, должность, организация)</w:t>
            </w:r>
          </w:p>
        </w:tc>
      </w:tr>
      <w:tr w:rsidR="001A71B5" w:rsidRPr="003E686E" w:rsidTr="001A71B5"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6C0478" w:rsidRDefault="001A71B5" w:rsidP="001A71B5">
            <w:pPr>
              <w:spacing w:after="0" w:line="166" w:lineRule="exact"/>
              <w:rPr>
                <w:rStyle w:val="275pt"/>
                <w:rFonts w:eastAsia="Calibri"/>
                <w:sz w:val="20"/>
                <w:szCs w:val="20"/>
              </w:rPr>
            </w:pPr>
            <w:r w:rsidRPr="006C0478">
              <w:rPr>
                <w:rStyle w:val="275pt"/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1B5" w:rsidRPr="00FF4434" w:rsidRDefault="00321863" w:rsidP="001A71B5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32186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08" w:type="dxa"/>
            <w:shd w:val="clear" w:color="auto" w:fill="auto"/>
          </w:tcPr>
          <w:p w:rsidR="001A71B5" w:rsidRPr="00D5137E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1A71B5">
              <w:rPr>
                <w:rFonts w:ascii="Times New Roman" w:hAnsi="Times New Roman"/>
                <w:sz w:val="20"/>
                <w:szCs w:val="20"/>
                <w:lang w:bidi="ru-RU"/>
              </w:rPr>
              <w:t>качество профессионального обучения муниципальных служащих в недостаточной степени отвечает потребностям развития муниципальной службы</w:t>
            </w:r>
          </w:p>
        </w:tc>
        <w:tc>
          <w:tcPr>
            <w:tcW w:w="1902" w:type="dxa"/>
            <w:shd w:val="clear" w:color="auto" w:fill="auto"/>
          </w:tcPr>
          <w:p w:rsidR="001A71B5" w:rsidRPr="00D5137E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снижение престижа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1A71B5" w:rsidRPr="00D5137E" w:rsidRDefault="00FF4434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910" w:type="dxa"/>
            <w:shd w:val="clear" w:color="auto" w:fill="auto"/>
          </w:tcPr>
          <w:p w:rsidR="001A71B5" w:rsidRPr="00D5137E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Создание условий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для обеспечения органа местного самоуправления специалистами с высоким уровнем квалификации </w:t>
            </w:r>
          </w:p>
        </w:tc>
        <w:tc>
          <w:tcPr>
            <w:tcW w:w="1637" w:type="dxa"/>
            <w:shd w:val="clear" w:color="auto" w:fill="auto"/>
          </w:tcPr>
          <w:p w:rsidR="001A71B5" w:rsidRPr="00D5137E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5137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постоянно</w:t>
            </w:r>
          </w:p>
        </w:tc>
        <w:tc>
          <w:tcPr>
            <w:tcW w:w="1789" w:type="dxa"/>
            <w:shd w:val="clear" w:color="auto" w:fill="auto"/>
          </w:tcPr>
          <w:p w:rsidR="001A71B5" w:rsidRPr="00D5137E" w:rsidRDefault="001A71B5" w:rsidP="001A7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</w:tbl>
    <w:p w:rsidR="000F203A" w:rsidRDefault="000F203A" w:rsidP="000F203A">
      <w:pPr>
        <w:tabs>
          <w:tab w:val="left" w:pos="49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8648E" w:rsidRPr="0028648E" w:rsidRDefault="0028648E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28648E" w:rsidRDefault="0028648E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E20D69" w:rsidRPr="0028648E" w:rsidRDefault="00E20D69" w:rsidP="0028648E">
      <w:pPr>
        <w:rPr>
          <w:rFonts w:ascii="Times New Roman" w:hAnsi="Times New Roman"/>
          <w:sz w:val="24"/>
          <w:szCs w:val="24"/>
          <w:lang w:bidi="ru-RU"/>
        </w:rPr>
      </w:pPr>
    </w:p>
    <w:p w:rsidR="007530F1" w:rsidRDefault="007530F1" w:rsidP="0028648E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7530F1" w:rsidRPr="007530F1" w:rsidTr="007530F1">
        <w:trPr>
          <w:trHeight w:val="1401"/>
        </w:trPr>
        <w:tc>
          <w:tcPr>
            <w:tcW w:w="5989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7530F1" w:rsidRPr="007530F1" w:rsidRDefault="007530F1" w:rsidP="001725EF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 14.08.2025 № </w:t>
            </w:r>
            <w:r w:rsidR="00165512">
              <w:rPr>
                <w:rFonts w:ascii="Times New Roman" w:hAnsi="Times New Roman"/>
                <w:sz w:val="24"/>
                <w:szCs w:val="24"/>
                <w:lang w:bidi="ru-RU"/>
              </w:rPr>
              <w:t>73</w:t>
            </w:r>
          </w:p>
        </w:tc>
      </w:tr>
    </w:tbl>
    <w:p w:rsidR="007530F1" w:rsidRPr="00D31C1C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ОТЧЕТ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О ХОДЕ РЕАЛИЗАЦИИ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КОМПЛЕКСА ПРОЦЕССНЫХ МЕРОПРИЯТИЙ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>«</w:t>
      </w:r>
      <w:r w:rsidR="00165512" w:rsidRPr="00165512">
        <w:rPr>
          <w:rFonts w:ascii="Times New Roman" w:hAnsi="Times New Roman"/>
          <w:b/>
          <w:bCs/>
          <w:iCs/>
          <w:caps/>
          <w:sz w:val="24"/>
          <w:szCs w:val="24"/>
          <w:lang w:bidi="ru-RU"/>
        </w:rPr>
        <w:t>Обеспечение функционирования Главы администрации сельского поселения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» </w:t>
      </w:r>
    </w:p>
    <w:p w:rsidR="007530F1" w:rsidRPr="00784CAD" w:rsidRDefault="007530F1" w:rsidP="007530F1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bidi="ru-RU"/>
        </w:rPr>
      </w:pP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за </w:t>
      </w:r>
      <w:r w:rsidRPr="00784CAD">
        <w:rPr>
          <w:rFonts w:ascii="Times New Roman" w:hAnsi="Times New Roman"/>
          <w:b/>
          <w:caps/>
          <w:sz w:val="24"/>
          <w:szCs w:val="24"/>
          <w:lang w:val="en-US" w:bidi="ru-RU"/>
        </w:rPr>
        <w:t>I</w:t>
      </w:r>
      <w:r w:rsidRPr="00784CAD">
        <w:rPr>
          <w:rFonts w:ascii="Times New Roman" w:hAnsi="Times New Roman"/>
          <w:b/>
          <w:caps/>
          <w:sz w:val="24"/>
          <w:szCs w:val="24"/>
          <w:lang w:bidi="ru-RU"/>
        </w:rPr>
        <w:t xml:space="preserve"> полугодие 2025 года</w:t>
      </w:r>
    </w:p>
    <w:p w:rsidR="007530F1" w:rsidRPr="007530F1" w:rsidRDefault="007530F1" w:rsidP="007530F1">
      <w:pPr>
        <w:tabs>
          <w:tab w:val="left" w:pos="2042"/>
        </w:tabs>
        <w:rPr>
          <w:rFonts w:ascii="Times New Roman" w:hAnsi="Times New Roman"/>
          <w:sz w:val="24"/>
          <w:szCs w:val="24"/>
          <w:lang w:bidi="ru-RU"/>
        </w:rPr>
      </w:pPr>
    </w:p>
    <w:p w:rsidR="007530F1" w:rsidRPr="007530F1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530F1">
        <w:rPr>
          <w:rFonts w:ascii="Times New Roman" w:hAnsi="Times New Roman"/>
          <w:sz w:val="24"/>
          <w:szCs w:val="24"/>
          <w:lang w:bidi="ru-RU"/>
        </w:rPr>
        <w:t xml:space="preserve">1. Сведения о достижении показателей комплекса процессных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418"/>
        <w:gridCol w:w="707"/>
        <w:gridCol w:w="143"/>
        <w:gridCol w:w="945"/>
        <w:gridCol w:w="948"/>
        <w:gridCol w:w="92"/>
        <w:gridCol w:w="826"/>
        <w:gridCol w:w="1098"/>
        <w:gridCol w:w="1026"/>
        <w:gridCol w:w="990"/>
        <w:gridCol w:w="897"/>
        <w:gridCol w:w="1421"/>
        <w:gridCol w:w="1026"/>
        <w:gridCol w:w="1255"/>
      </w:tblGrid>
      <w:tr w:rsidR="007530F1" w:rsidRPr="007530F1" w:rsidTr="00AD1AA0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№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Статус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фактического/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значения за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отчетный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Наименование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Уровень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показателя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Признак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возрастания/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Единица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измерения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(по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ОКЕИ)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Плановое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Фактическое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Прогнозное 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отчетного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Подтверж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дающий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Плановое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значение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на 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текущего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Информационная система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Прогнозное значение на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конец</w:t>
            </w:r>
          </w:p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текущего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AD1AA0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AD1AA0">
              <w:rPr>
                <w:rFonts w:ascii="Times New Roman" w:hAnsi="Times New Roman"/>
                <w:sz w:val="16"/>
                <w:szCs w:val="16"/>
                <w:lang w:bidi="ru-RU"/>
              </w:rPr>
              <w:t>Комментарий</w:t>
            </w:r>
          </w:p>
        </w:tc>
      </w:tr>
      <w:tr w:rsidR="007530F1" w:rsidRPr="007530F1" w:rsidTr="00AD1AA0">
        <w:tc>
          <w:tcPr>
            <w:tcW w:w="452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7530F1" w:rsidRPr="007530F1" w:rsidRDefault="007530F1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AD1AA0" w:rsidRPr="007530F1" w:rsidTr="00E20D69">
        <w:tc>
          <w:tcPr>
            <w:tcW w:w="452" w:type="dxa"/>
            <w:shd w:val="clear" w:color="auto" w:fill="auto"/>
          </w:tcPr>
          <w:p w:rsidR="00AD1AA0" w:rsidRPr="007530F1" w:rsidRDefault="00AD1AA0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178" w:type="dxa"/>
            <w:gridSpan w:val="15"/>
            <w:shd w:val="clear" w:color="auto" w:fill="auto"/>
          </w:tcPr>
          <w:p w:rsidR="00AD1AA0" w:rsidRPr="007530F1" w:rsidRDefault="00AD1AA0" w:rsidP="00AD1AA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</w:t>
            </w:r>
            <w:r w:rsidR="00E72384" w:rsidRPr="00E72384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Совершенствование правовых и организационных основ местного самоуправления, муниципальной службы</w:t>
            </w:r>
            <w:r w:rsidRPr="007530F1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»</w:t>
            </w:r>
          </w:p>
        </w:tc>
      </w:tr>
      <w:tr w:rsidR="00E72384" w:rsidRPr="007530F1" w:rsidTr="00E339BD">
        <w:tc>
          <w:tcPr>
            <w:tcW w:w="452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E72384" w:rsidRPr="00454E63" w:rsidRDefault="00E72384" w:rsidP="00E723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E63">
              <w:rPr>
                <w:rFonts w:ascii="Times New Roman" w:hAnsi="Times New Roman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850" w:type="dxa"/>
            <w:gridSpan w:val="2"/>
          </w:tcPr>
          <w:p w:rsidR="00E72384" w:rsidRPr="00EB3309" w:rsidRDefault="00E72384" w:rsidP="00E72384">
            <w:pPr>
              <w:tabs>
                <w:tab w:val="left" w:pos="4752"/>
              </w:tabs>
              <w:rPr>
                <w:rFonts w:ascii="Times New Roman" w:hAnsi="Times New Roman"/>
              </w:rPr>
            </w:pPr>
            <w:r w:rsidRPr="00EB3309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45" w:type="dxa"/>
          </w:tcPr>
          <w:p w:rsidR="00E72384" w:rsidRPr="00EB3309" w:rsidRDefault="00E72384" w:rsidP="00E72384">
            <w:pPr>
              <w:tabs>
                <w:tab w:val="left" w:pos="4752"/>
              </w:tabs>
              <w:rPr>
                <w:rFonts w:ascii="Times New Roman" w:hAnsi="Times New Roman"/>
              </w:rPr>
            </w:pPr>
            <w:r w:rsidRPr="00EB3309">
              <w:rPr>
                <w:rFonts w:ascii="Times New Roman" w:hAnsi="Times New Roman"/>
              </w:rPr>
              <w:t>МП</w:t>
            </w:r>
          </w:p>
        </w:tc>
        <w:tc>
          <w:tcPr>
            <w:tcW w:w="1040" w:type="dxa"/>
            <w:gridSpan w:val="2"/>
          </w:tcPr>
          <w:p w:rsidR="00E72384" w:rsidRPr="00EB3309" w:rsidRDefault="00E72384" w:rsidP="00E72384">
            <w:pPr>
              <w:tabs>
                <w:tab w:val="left" w:pos="4752"/>
              </w:tabs>
              <w:rPr>
                <w:rFonts w:ascii="Times New Roman" w:hAnsi="Times New Roman"/>
              </w:rPr>
            </w:pPr>
            <w:r w:rsidRPr="00EB3309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26" w:type="dxa"/>
          </w:tcPr>
          <w:p w:rsidR="00E72384" w:rsidRPr="00454E63" w:rsidRDefault="00E72384" w:rsidP="00E723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098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99,0</w:t>
            </w:r>
          </w:p>
        </w:tc>
        <w:tc>
          <w:tcPr>
            <w:tcW w:w="102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99,0</w:t>
            </w:r>
          </w:p>
        </w:tc>
        <w:tc>
          <w:tcPr>
            <w:tcW w:w="990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99,0</w:t>
            </w:r>
          </w:p>
        </w:tc>
        <w:tc>
          <w:tcPr>
            <w:tcW w:w="1255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784CAD" w:rsidRDefault="00784CAD" w:rsidP="007530F1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7530F1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530F1">
        <w:rPr>
          <w:rFonts w:ascii="Times New Roman" w:hAnsi="Times New Roman"/>
          <w:sz w:val="24"/>
          <w:szCs w:val="24"/>
          <w:lang w:bidi="ru-RU"/>
        </w:rPr>
        <w:t>2. Сведения о помесячном достижении показателей комплекса процессных мероприятий в 2025</w:t>
      </w:r>
      <w:r w:rsidRPr="007530F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="00784CAD">
        <w:rPr>
          <w:rFonts w:ascii="Times New Roman" w:hAnsi="Times New Roman"/>
          <w:sz w:val="24"/>
          <w:szCs w:val="24"/>
          <w:lang w:bidi="ru-RU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5"/>
        <w:gridCol w:w="1331"/>
        <w:gridCol w:w="916"/>
        <w:gridCol w:w="916"/>
        <w:gridCol w:w="916"/>
        <w:gridCol w:w="917"/>
        <w:gridCol w:w="917"/>
        <w:gridCol w:w="918"/>
        <w:gridCol w:w="918"/>
        <w:gridCol w:w="886"/>
        <w:gridCol w:w="891"/>
        <w:gridCol w:w="891"/>
        <w:gridCol w:w="766"/>
        <w:gridCol w:w="1405"/>
      </w:tblGrid>
      <w:tr w:rsidR="007530F1" w:rsidRPr="007530F1" w:rsidTr="00786619">
        <w:tc>
          <w:tcPr>
            <w:tcW w:w="576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Уровень</w:t>
            </w:r>
          </w:p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9852" w:type="dxa"/>
            <w:gridSpan w:val="11"/>
            <w:shd w:val="clear" w:color="auto" w:fill="auto"/>
          </w:tcPr>
          <w:p w:rsidR="007530F1" w:rsidRPr="007530F1" w:rsidRDefault="007530F1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На конец</w:t>
            </w:r>
          </w:p>
          <w:p w:rsidR="007530F1" w:rsidRPr="007530F1" w:rsidRDefault="00D71AC2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2025 </w:t>
            </w:r>
            <w:r w:rsidR="007530F1"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года</w:t>
            </w:r>
          </w:p>
        </w:tc>
      </w:tr>
      <w:tr w:rsidR="007530F1" w:rsidRPr="007530F1" w:rsidTr="00786619">
        <w:tc>
          <w:tcPr>
            <w:tcW w:w="576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янв.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фев.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апр.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авг.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сен.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окт.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ноя.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530F1" w:rsidRPr="007530F1" w:rsidTr="00786619">
        <w:tc>
          <w:tcPr>
            <w:tcW w:w="57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05" w:type="dxa"/>
            <w:shd w:val="clear" w:color="auto" w:fill="auto"/>
          </w:tcPr>
          <w:p w:rsidR="007530F1" w:rsidRPr="007530F1" w:rsidRDefault="007530F1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</w:tr>
      <w:tr w:rsidR="007530F1" w:rsidRPr="007530F1" w:rsidTr="00786619">
        <w:tc>
          <w:tcPr>
            <w:tcW w:w="576" w:type="dxa"/>
            <w:shd w:val="clear" w:color="auto" w:fill="auto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7530F1" w:rsidRPr="007530F1" w:rsidRDefault="00786619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661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Задача комплекса процессных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«</w:t>
            </w:r>
            <w:r w:rsidR="00E72384" w:rsidRPr="00E72384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Совершенствование правовых и организационных основ местного самоуправления, муниципальной службы</w:t>
            </w:r>
            <w:r w:rsidR="00484F3F" w:rsidRPr="00484F3F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</w:tc>
      </w:tr>
      <w:tr w:rsidR="007530F1" w:rsidRPr="007530F1" w:rsidTr="00786619">
        <w:tc>
          <w:tcPr>
            <w:tcW w:w="576" w:type="dxa"/>
            <w:vMerge w:val="restart"/>
            <w:shd w:val="clear" w:color="auto" w:fill="auto"/>
            <w:vAlign w:val="center"/>
          </w:tcPr>
          <w:p w:rsidR="007530F1" w:rsidRPr="007530F1" w:rsidRDefault="007530F1" w:rsidP="007530F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30F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7530F1" w:rsidRPr="007530F1" w:rsidRDefault="00E72384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2384">
              <w:rPr>
                <w:rFonts w:ascii="Times New Roman" w:hAnsi="Times New Roman"/>
                <w:sz w:val="24"/>
                <w:szCs w:val="24"/>
                <w:lang w:bidi="ru-RU"/>
              </w:rPr>
              <w:t>Доля граждан, положительно оценивающих деятельность главы администрации поселения</w:t>
            </w:r>
          </w:p>
        </w:tc>
      </w:tr>
      <w:tr w:rsidR="00786619" w:rsidRPr="007530F1" w:rsidTr="0078661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E72384" w:rsidP="00C1197A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99,9</w:t>
            </w:r>
          </w:p>
        </w:tc>
      </w:tr>
      <w:tr w:rsidR="00786619" w:rsidRPr="007530F1" w:rsidTr="00786619">
        <w:tc>
          <w:tcPr>
            <w:tcW w:w="576" w:type="dxa"/>
            <w:vMerge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1197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786619" w:rsidRPr="00C1197A" w:rsidRDefault="00786619" w:rsidP="00786619">
            <w:pPr>
              <w:tabs>
                <w:tab w:val="left" w:pos="2042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786619" w:rsidRPr="00C1197A" w:rsidRDefault="00786619" w:rsidP="00786619">
            <w:pPr>
              <w:rPr>
                <w:rFonts w:ascii="Times New Roman" w:hAnsi="Times New Roman"/>
              </w:rPr>
            </w:pPr>
            <w:r w:rsidRPr="00C1197A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786619" w:rsidRPr="00C1197A" w:rsidRDefault="00E72384" w:rsidP="00C1197A">
            <w:pPr>
              <w:tabs>
                <w:tab w:val="left" w:pos="2042"/>
              </w:tabs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99,9</w:t>
            </w:r>
          </w:p>
        </w:tc>
      </w:tr>
    </w:tbl>
    <w:p w:rsidR="00784CAD" w:rsidRDefault="00784CAD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784CAD" w:rsidRDefault="007530F1" w:rsidP="00784CAD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784CAD">
        <w:rPr>
          <w:rFonts w:ascii="Times New Roman" w:hAnsi="Times New Roman"/>
          <w:sz w:val="24"/>
          <w:szCs w:val="24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99"/>
        <w:gridCol w:w="1023"/>
        <w:gridCol w:w="907"/>
        <w:gridCol w:w="984"/>
        <w:gridCol w:w="1209"/>
        <w:gridCol w:w="1124"/>
        <w:gridCol w:w="957"/>
        <w:gridCol w:w="1204"/>
        <w:gridCol w:w="1204"/>
        <w:gridCol w:w="1204"/>
        <w:gridCol w:w="1402"/>
        <w:gridCol w:w="687"/>
        <w:gridCol w:w="709"/>
      </w:tblGrid>
      <w:tr w:rsidR="007530F1" w:rsidRPr="007530F1" w:rsidTr="00784CAD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№</w:t>
            </w:r>
          </w:p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п/п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мероприятия (результата) / контрольной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точки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Единица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измерения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(по ОКЕИ)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Базовое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 на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Фактическое значение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 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Прогнозное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 на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отчетного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периода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Плановое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 конец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текущего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года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Плановая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Фактическая 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Прогнозная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дата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наступления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контрольной точки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Ответственный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исполнитель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(Фамилия И.О.,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должность)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Подтверж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дающий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документ</w:t>
            </w:r>
          </w:p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0F1" w:rsidRPr="002F18BE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Комментарий</w:t>
            </w:r>
          </w:p>
        </w:tc>
      </w:tr>
      <w:tr w:rsidR="007530F1" w:rsidRPr="007530F1" w:rsidTr="00784CAD">
        <w:tc>
          <w:tcPr>
            <w:tcW w:w="666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530F1" w:rsidRPr="002F18BE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2F18BE">
              <w:rPr>
                <w:rFonts w:ascii="Times New Roman" w:hAnsi="Times New Roman"/>
                <w:sz w:val="18"/>
                <w:szCs w:val="18"/>
                <w:lang w:bidi="ru-RU"/>
              </w:rPr>
              <w:t>14</w:t>
            </w:r>
          </w:p>
        </w:tc>
      </w:tr>
      <w:tr w:rsidR="007530F1" w:rsidRPr="007530F1" w:rsidTr="00784CAD">
        <w:tc>
          <w:tcPr>
            <w:tcW w:w="666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213" w:type="dxa"/>
            <w:gridSpan w:val="13"/>
            <w:shd w:val="clear" w:color="auto" w:fill="auto"/>
          </w:tcPr>
          <w:p w:rsidR="007530F1" w:rsidRPr="007530F1" w:rsidRDefault="00786619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86619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</w:t>
            </w:r>
            <w:r w:rsidR="00E72384" w:rsidRPr="00E72384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Совершенствование правовых и организационных основ местного самоуправления, муниципальной службы</w:t>
            </w:r>
            <w:r w:rsidRPr="00786619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»</w:t>
            </w:r>
          </w:p>
        </w:tc>
      </w:tr>
      <w:tr w:rsidR="00786619" w:rsidRPr="007530F1" w:rsidTr="00784CAD">
        <w:tc>
          <w:tcPr>
            <w:tcW w:w="666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619" w:rsidRPr="007530F1" w:rsidRDefault="00E72384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E72384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Мероприятие (результат) 1.1 «Расходы на выплаты по оплате труда работников органов местного самоуправления»</w:t>
            </w:r>
          </w:p>
        </w:tc>
        <w:tc>
          <w:tcPr>
            <w:tcW w:w="1023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786619" w:rsidRDefault="00786619" w:rsidP="00786619">
            <w:r w:rsidRPr="00A17C6E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6619" w:rsidRPr="007530F1" w:rsidRDefault="00786619" w:rsidP="0078661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E72384" w:rsidRDefault="00E72384" w:rsidP="00D17E58">
      <w:pPr>
        <w:tabs>
          <w:tab w:val="left" w:pos="2042"/>
        </w:tabs>
        <w:spacing w:after="0" w:line="240" w:lineRule="auto"/>
        <w:ind w:right="-386"/>
        <w:rPr>
          <w:rFonts w:ascii="Times New Roman" w:hAnsi="Times New Roman"/>
          <w:sz w:val="24"/>
          <w:szCs w:val="24"/>
          <w:lang w:bidi="ru-RU"/>
        </w:rPr>
      </w:pPr>
    </w:p>
    <w:p w:rsidR="007530F1" w:rsidRPr="00784CAD" w:rsidRDefault="007530F1" w:rsidP="006C0478">
      <w:pPr>
        <w:tabs>
          <w:tab w:val="left" w:pos="2042"/>
        </w:tabs>
        <w:spacing w:after="0" w:line="240" w:lineRule="auto"/>
        <w:ind w:right="-386" w:firstLine="709"/>
        <w:rPr>
          <w:rFonts w:ascii="Times New Roman" w:hAnsi="Times New Roman"/>
          <w:sz w:val="24"/>
          <w:szCs w:val="24"/>
          <w:lang w:bidi="ru-RU"/>
        </w:rPr>
      </w:pPr>
      <w:r w:rsidRPr="00784CAD">
        <w:rPr>
          <w:rFonts w:ascii="Times New Roman" w:hAnsi="Times New Roman"/>
          <w:sz w:val="24"/>
          <w:szCs w:val="24"/>
          <w:lang w:bidi="ru-RU"/>
        </w:rPr>
        <w:t>4. Сведения об исполнении бюджетных ассигнований, предусмотренных на финансовое обеспечение реализации к</w:t>
      </w:r>
      <w:r w:rsidR="00784CAD" w:rsidRPr="00784CAD">
        <w:rPr>
          <w:rFonts w:ascii="Times New Roman" w:hAnsi="Times New Roman"/>
          <w:sz w:val="24"/>
          <w:szCs w:val="24"/>
          <w:lang w:bidi="ru-RU"/>
        </w:rPr>
        <w:t>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1417"/>
        <w:gridCol w:w="1418"/>
        <w:gridCol w:w="1276"/>
        <w:gridCol w:w="1275"/>
        <w:gridCol w:w="1418"/>
      </w:tblGrid>
      <w:tr w:rsidR="007530F1" w:rsidRPr="007530F1" w:rsidTr="006C0478">
        <w:tc>
          <w:tcPr>
            <w:tcW w:w="5382" w:type="dxa"/>
            <w:vMerge w:val="restart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Процент исполнения, (6)/(3)*100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7530F1" w:rsidRPr="007530F1" w:rsidTr="006C0478">
        <w:trPr>
          <w:trHeight w:val="682"/>
        </w:trPr>
        <w:tc>
          <w:tcPr>
            <w:tcW w:w="5382" w:type="dxa"/>
            <w:vMerge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Сводная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бюджетная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роспись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Лимиты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бюджетных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Принятые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бюджетные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Кассовое</w:t>
            </w:r>
          </w:p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6C0478">
        <w:tc>
          <w:tcPr>
            <w:tcW w:w="5382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E72384">
            <w:pPr>
              <w:tabs>
                <w:tab w:val="left" w:pos="20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Комплекс процессных мероприятий «</w:t>
            </w:r>
            <w:r w:rsidR="00E72384" w:rsidRPr="00E72384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Обеспечение функционирования Главы администрации сельского поселения</w:t>
            </w:r>
            <w:r w:rsidRPr="007530F1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»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(всего), в том числе: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E72384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72384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72384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E72384" w:rsidRPr="007530F1" w:rsidRDefault="00E72384" w:rsidP="00E72384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E20D69" w:rsidRPr="007530F1" w:rsidTr="006C0478">
        <w:trPr>
          <w:trHeight w:val="1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69" w:rsidRPr="007530F1" w:rsidRDefault="00E20D69" w:rsidP="00E20D6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20D69" w:rsidRDefault="00E20D69" w:rsidP="00784CAD">
            <w:pPr>
              <w:spacing w:after="0" w:line="240" w:lineRule="auto"/>
              <w:jc w:val="center"/>
            </w:pPr>
            <w:r w:rsidRPr="004310C9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20D69" w:rsidRPr="007530F1" w:rsidRDefault="00E20D69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84B3C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Мероприятие (результат) «</w:t>
            </w:r>
            <w:r w:rsidRPr="00184B3C">
              <w:rPr>
                <w:rFonts w:ascii="Times New Roman" w:hAnsi="Times New Roman"/>
                <w:sz w:val="20"/>
                <w:szCs w:val="20"/>
                <w:lang w:bidi="ru-RU"/>
              </w:rPr>
              <w:t>Расходы на выплаты по оплате труда работников органов местного самоуправления</w:t>
            </w: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» всего, в том числе:</w:t>
            </w:r>
          </w:p>
        </w:tc>
        <w:tc>
          <w:tcPr>
            <w:tcW w:w="1559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84B3C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rPr>
          <w:trHeight w:val="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7530F1" w:rsidP="00784CA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184B3C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7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1474,3</w:t>
            </w:r>
          </w:p>
        </w:tc>
        <w:tc>
          <w:tcPr>
            <w:tcW w:w="1276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475,9</w:t>
            </w:r>
          </w:p>
        </w:tc>
        <w:tc>
          <w:tcPr>
            <w:tcW w:w="1275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32,3</w:t>
            </w:r>
          </w:p>
        </w:tc>
        <w:tc>
          <w:tcPr>
            <w:tcW w:w="1418" w:type="dxa"/>
            <w:shd w:val="clear" w:color="auto" w:fill="auto"/>
          </w:tcPr>
          <w:p w:rsidR="00184B3C" w:rsidRPr="007530F1" w:rsidRDefault="00184B3C" w:rsidP="00184B3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7530F1" w:rsidRPr="007530F1" w:rsidTr="006C047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7530F1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30F1" w:rsidRPr="007530F1" w:rsidRDefault="009837C2" w:rsidP="002F18BE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7530F1" w:rsidRPr="006C0478" w:rsidRDefault="007530F1" w:rsidP="006C0478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6C0478">
        <w:rPr>
          <w:rFonts w:ascii="Times New Roman" w:hAnsi="Times New Roman"/>
          <w:sz w:val="24"/>
          <w:szCs w:val="24"/>
          <w:lang w:bidi="ru-RU"/>
        </w:rPr>
        <w:t>4.1. Сведения об использовании бюджетных ассигнований на реализацию комплекса процессных мероприятий по источникам финансирования дефицита бюджета Роговского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1550"/>
        <w:gridCol w:w="1829"/>
        <w:gridCol w:w="1667"/>
        <w:gridCol w:w="1854"/>
        <w:gridCol w:w="2977"/>
      </w:tblGrid>
      <w:tr w:rsidR="007530F1" w:rsidRPr="007530F1" w:rsidTr="00321863"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комплекса процессных мероприятий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Процент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исполнения,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(4)/(3)*100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321863">
        <w:tc>
          <w:tcPr>
            <w:tcW w:w="4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Сводная бюджетная роспись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Кассовое</w:t>
            </w:r>
          </w:p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7530F1" w:rsidRPr="007530F1" w:rsidTr="00321863"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30F1" w:rsidRPr="007530F1" w:rsidRDefault="007530F1" w:rsidP="006C0478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</w:tr>
      <w:tr w:rsidR="00321863" w:rsidRPr="007530F1" w:rsidTr="0032186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863" w:rsidRPr="006C0478" w:rsidRDefault="00D31C1C" w:rsidP="00321863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321863" w:rsidRPr="007530F1" w:rsidRDefault="00D31C1C" w:rsidP="00321863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321863" w:rsidRPr="007530F1" w:rsidRDefault="00D31C1C" w:rsidP="00321863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21863" w:rsidRPr="007530F1" w:rsidRDefault="00D31C1C" w:rsidP="00321863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:rsidR="00321863" w:rsidRPr="007530F1" w:rsidRDefault="00D31C1C" w:rsidP="00321863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863" w:rsidRPr="006C0478" w:rsidRDefault="00D31C1C" w:rsidP="00321863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321863" w:rsidRDefault="00321863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7530F1" w:rsidRPr="006C0478" w:rsidRDefault="007530F1" w:rsidP="00321863">
      <w:pPr>
        <w:tabs>
          <w:tab w:val="left" w:pos="20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  <w:r w:rsidRPr="006C0478">
        <w:rPr>
          <w:rFonts w:ascii="Times New Roman" w:hAnsi="Times New Roman"/>
          <w:sz w:val="24"/>
          <w:szCs w:val="24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8"/>
        <w:gridCol w:w="1808"/>
        <w:gridCol w:w="2085"/>
        <w:gridCol w:w="1768"/>
        <w:gridCol w:w="1816"/>
        <w:gridCol w:w="1797"/>
        <w:gridCol w:w="1808"/>
      </w:tblGrid>
      <w:tr w:rsidR="007530F1" w:rsidRPr="007530F1" w:rsidTr="00321863"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6C0478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  <w:r w:rsidR="007530F1" w:rsidRPr="007530F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п/п</w:t>
            </w:r>
          </w:p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 задачи, мероприятия (результата)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Описание риска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Оценка возможных последствий риска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Уровень риска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Планируемые меры реагирования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Срок выполнения мер реагирования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0F1" w:rsidRPr="007530F1" w:rsidRDefault="007530F1" w:rsidP="009837C2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530F1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321863" w:rsidRPr="007530F1" w:rsidTr="00321863"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tabs>
                <w:tab w:val="left" w:pos="20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tabs>
                <w:tab w:val="left" w:pos="20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21863">
              <w:rPr>
                <w:rFonts w:ascii="Times New Roman" w:hAnsi="Times New Roman"/>
                <w:sz w:val="20"/>
                <w:szCs w:val="20"/>
                <w:lang w:bidi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08" w:type="dxa"/>
            <w:shd w:val="clear" w:color="auto" w:fill="auto"/>
          </w:tcPr>
          <w:p w:rsidR="00321863" w:rsidRPr="006C0478" w:rsidRDefault="00321863" w:rsidP="0032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C0478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 xml:space="preserve">Недостаточный уровень бюджетного финансирования, </w:t>
            </w:r>
            <w:r w:rsidRPr="006C047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 w:bidi="ru-RU"/>
              </w:rPr>
              <w:t>секвестрирование</w:t>
            </w:r>
            <w:r w:rsidRPr="006C0478">
              <w:rPr>
                <w:rStyle w:val="295pt"/>
                <w:rFonts w:eastAsia="Calibri"/>
                <w:sz w:val="20"/>
                <w:szCs w:val="20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spacing w:after="0" w:line="21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spacing w:after="0" w:line="23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6C047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863" w:rsidRPr="006C0478" w:rsidRDefault="00321863" w:rsidP="00321863">
            <w:pPr>
              <w:spacing w:after="0" w:line="230" w:lineRule="exact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6C0478">
              <w:rPr>
                <w:rStyle w:val="295pt"/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321863" w:rsidRPr="00D5137E" w:rsidRDefault="00321863" w:rsidP="00321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</w:tbl>
    <w:p w:rsidR="007530F1" w:rsidRPr="007530F1" w:rsidRDefault="007530F1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DB73BA" w:rsidRPr="00DB73BA" w:rsidTr="00E339BD">
        <w:trPr>
          <w:trHeight w:val="1401"/>
        </w:trPr>
        <w:tc>
          <w:tcPr>
            <w:tcW w:w="5989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 14.08.2025 № 73</w:t>
            </w:r>
          </w:p>
        </w:tc>
      </w:tr>
    </w:tbl>
    <w:p w:rsidR="00C42910" w:rsidRPr="00C42910" w:rsidRDefault="00C42910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DB73BA">
        <w:rPr>
          <w:rFonts w:ascii="Times New Roman" w:hAnsi="Times New Roman"/>
          <w:b/>
          <w:sz w:val="20"/>
          <w:szCs w:val="20"/>
          <w:lang w:bidi="ru-RU"/>
        </w:rPr>
        <w:t>ОТЧЕТ</w:t>
      </w:r>
    </w:p>
    <w:p w:rsidR="00DB73BA" w:rsidRPr="00DB73BA" w:rsidRDefault="00DB73BA" w:rsidP="00DB73B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DB73BA">
        <w:rPr>
          <w:rFonts w:ascii="Times New Roman" w:hAnsi="Times New Roman"/>
          <w:b/>
          <w:sz w:val="20"/>
          <w:szCs w:val="20"/>
          <w:lang w:bidi="ru-RU"/>
        </w:rPr>
        <w:t>О ХОДЕ РЕАЛИЗАЦИИ</w:t>
      </w:r>
    </w:p>
    <w:p w:rsidR="00DB73BA" w:rsidRPr="00DB73BA" w:rsidRDefault="00DB73BA" w:rsidP="00DB73B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DB73BA">
        <w:rPr>
          <w:rFonts w:ascii="Times New Roman" w:hAnsi="Times New Roman"/>
          <w:b/>
          <w:sz w:val="20"/>
          <w:szCs w:val="20"/>
          <w:lang w:bidi="ru-RU"/>
        </w:rPr>
        <w:t>КОМПЛЕКСА ПРОЦЕССНЫХ МЕРОПРИЯТИЙ</w:t>
      </w:r>
    </w:p>
    <w:p w:rsidR="00DB73BA" w:rsidRPr="00DB73BA" w:rsidRDefault="00DB73BA" w:rsidP="00DB73B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DB73BA">
        <w:rPr>
          <w:rFonts w:ascii="Times New Roman" w:hAnsi="Times New Roman"/>
          <w:b/>
          <w:sz w:val="20"/>
          <w:szCs w:val="20"/>
          <w:lang w:bidi="ru-RU"/>
        </w:rPr>
        <w:t>«</w:t>
      </w:r>
      <w:r w:rsidRPr="00DB73BA">
        <w:rPr>
          <w:rFonts w:ascii="Times New Roman" w:hAnsi="Times New Roman"/>
          <w:b/>
          <w:bCs/>
          <w:iCs/>
          <w:sz w:val="20"/>
          <w:szCs w:val="20"/>
          <w:lang w:bidi="ru-RU"/>
        </w:rPr>
        <w:t xml:space="preserve">Обеспечение </w:t>
      </w:r>
      <w:r w:rsidR="00E339BD">
        <w:rPr>
          <w:rFonts w:ascii="Times New Roman" w:hAnsi="Times New Roman"/>
          <w:b/>
          <w:bCs/>
          <w:iCs/>
          <w:sz w:val="20"/>
          <w:szCs w:val="20"/>
          <w:lang w:bidi="ru-RU"/>
        </w:rPr>
        <w:t>деятельности А</w:t>
      </w:r>
      <w:r w:rsidRPr="00DB73BA">
        <w:rPr>
          <w:rFonts w:ascii="Times New Roman" w:hAnsi="Times New Roman"/>
          <w:b/>
          <w:bCs/>
          <w:iCs/>
          <w:sz w:val="20"/>
          <w:szCs w:val="20"/>
          <w:lang w:bidi="ru-RU"/>
        </w:rPr>
        <w:t>дминистрации сельского поселения</w:t>
      </w:r>
      <w:r w:rsidRPr="00DB73BA">
        <w:rPr>
          <w:rFonts w:ascii="Times New Roman" w:hAnsi="Times New Roman"/>
          <w:b/>
          <w:sz w:val="20"/>
          <w:szCs w:val="20"/>
          <w:lang w:bidi="ru-RU"/>
        </w:rPr>
        <w:t>»</w:t>
      </w:r>
    </w:p>
    <w:p w:rsidR="00DB73BA" w:rsidRPr="00DB73BA" w:rsidRDefault="00DB73BA" w:rsidP="00DB73BA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DB73BA">
        <w:rPr>
          <w:rFonts w:ascii="Times New Roman" w:hAnsi="Times New Roman"/>
          <w:b/>
          <w:sz w:val="20"/>
          <w:szCs w:val="20"/>
          <w:lang w:bidi="ru-RU"/>
        </w:rPr>
        <w:t xml:space="preserve">за </w:t>
      </w:r>
      <w:r w:rsidRPr="00DB73BA">
        <w:rPr>
          <w:rFonts w:ascii="Times New Roman" w:hAnsi="Times New Roman"/>
          <w:b/>
          <w:sz w:val="20"/>
          <w:szCs w:val="20"/>
          <w:lang w:val="en-US" w:bidi="ru-RU"/>
        </w:rPr>
        <w:t>I</w:t>
      </w:r>
      <w:r w:rsidRPr="00DB73BA">
        <w:rPr>
          <w:rFonts w:ascii="Times New Roman" w:hAnsi="Times New Roman"/>
          <w:b/>
          <w:sz w:val="20"/>
          <w:szCs w:val="20"/>
          <w:lang w:bidi="ru-RU"/>
        </w:rPr>
        <w:t xml:space="preserve"> полугодие 2025 года</w:t>
      </w: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t xml:space="preserve">1. Сведения о достижении показателей комплекса процессных мероприятий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418"/>
        <w:gridCol w:w="707"/>
        <w:gridCol w:w="143"/>
        <w:gridCol w:w="945"/>
        <w:gridCol w:w="948"/>
        <w:gridCol w:w="92"/>
        <w:gridCol w:w="826"/>
        <w:gridCol w:w="1098"/>
        <w:gridCol w:w="1026"/>
        <w:gridCol w:w="1019"/>
        <w:gridCol w:w="868"/>
        <w:gridCol w:w="1421"/>
        <w:gridCol w:w="1026"/>
        <w:gridCol w:w="1255"/>
      </w:tblGrid>
      <w:tr w:rsidR="00DB73BA" w:rsidRPr="00DB73BA" w:rsidTr="00C4291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Статус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фактического/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прогнозного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значения за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отчетный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Уровень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Признак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возрастания/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Единица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измерения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(по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ОКЕИ)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 значение на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Подтверж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дающий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документ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текущего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Информационная система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 значение на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текущего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DB73BA" w:rsidRPr="00DB73BA" w:rsidTr="00C42910">
        <w:trPr>
          <w:jc w:val="center"/>
        </w:trPr>
        <w:tc>
          <w:tcPr>
            <w:tcW w:w="452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019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DB73BA" w:rsidRPr="00DB73BA" w:rsidTr="00E339BD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DB73BA" w:rsidRPr="00DB73BA" w:rsidRDefault="00DB73BA" w:rsidP="00E339BD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178" w:type="dxa"/>
            <w:gridSpan w:val="15"/>
            <w:shd w:val="clear" w:color="auto" w:fill="auto"/>
          </w:tcPr>
          <w:p w:rsidR="00DB73BA" w:rsidRPr="00DB73BA" w:rsidRDefault="00DB73BA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Задача комплекса процессных мероприятий </w:t>
            </w:r>
            <w:r w:rsidR="00E339BD" w:rsidRPr="00E339B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«Обеспечение эффективной деятельности Администрации Роговского сельского поселения;</w:t>
            </w:r>
            <w:r w:rsidR="00E339B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="00E339BD" w:rsidRPr="00E339B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E339B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Роговского сельского поселения </w:t>
            </w:r>
            <w:r w:rsidR="00E339BD" w:rsidRPr="00E339BD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своих должностных обязанностей»</w:t>
            </w:r>
          </w:p>
        </w:tc>
      </w:tr>
      <w:tr w:rsidR="00540079" w:rsidRPr="00DB73BA" w:rsidTr="00C42910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138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540079" w:rsidRPr="00D12FF8" w:rsidRDefault="00540079" w:rsidP="005400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850" w:type="dxa"/>
            <w:gridSpan w:val="2"/>
          </w:tcPr>
          <w:p w:rsidR="00540079" w:rsidRPr="00D61447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45" w:type="dxa"/>
          </w:tcPr>
          <w:p w:rsidR="00540079" w:rsidRPr="00DA178C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47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040" w:type="dxa"/>
            <w:gridSpan w:val="2"/>
          </w:tcPr>
          <w:p w:rsidR="00540079" w:rsidRPr="00DA178C" w:rsidRDefault="00540079" w:rsidP="005400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26" w:type="dxa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46,55</w:t>
            </w:r>
          </w:p>
        </w:tc>
        <w:tc>
          <w:tcPr>
            <w:tcW w:w="109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18,24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46,55</w:t>
            </w:r>
          </w:p>
        </w:tc>
        <w:tc>
          <w:tcPr>
            <w:tcW w:w="1019" w:type="dxa"/>
          </w:tcPr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Администрации Егорлыкского района</w:t>
            </w:r>
          </w:p>
        </w:tc>
        <w:tc>
          <w:tcPr>
            <w:tcW w:w="86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46,55</w:t>
            </w:r>
          </w:p>
        </w:tc>
        <w:tc>
          <w:tcPr>
            <w:tcW w:w="1421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46,55</w:t>
            </w:r>
          </w:p>
        </w:tc>
        <w:tc>
          <w:tcPr>
            <w:tcW w:w="1255" w:type="dxa"/>
            <w:shd w:val="clear" w:color="auto" w:fill="auto"/>
          </w:tcPr>
          <w:p w:rsidR="00540079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540079" w:rsidRPr="00DB73BA" w:rsidTr="00C42910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1.2</w:t>
            </w:r>
          </w:p>
        </w:tc>
        <w:tc>
          <w:tcPr>
            <w:tcW w:w="138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540079" w:rsidRPr="00D12FF8" w:rsidRDefault="00540079" w:rsidP="005400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850" w:type="dxa"/>
            <w:gridSpan w:val="2"/>
          </w:tcPr>
          <w:p w:rsidR="00540079" w:rsidRPr="00DA178C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45" w:type="dxa"/>
          </w:tcPr>
          <w:p w:rsidR="00540079" w:rsidRPr="00DA178C" w:rsidRDefault="00540079" w:rsidP="005400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040" w:type="dxa"/>
            <w:gridSpan w:val="2"/>
          </w:tcPr>
          <w:p w:rsidR="00540079" w:rsidRPr="00DA178C" w:rsidRDefault="00540079" w:rsidP="005400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26" w:type="dxa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019" w:type="dxa"/>
          </w:tcPr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Протокол заседания Правительства Ростовской области</w:t>
            </w:r>
          </w:p>
        </w:tc>
        <w:tc>
          <w:tcPr>
            <w:tcW w:w="86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540079" w:rsidRDefault="00540079" w:rsidP="00540079">
            <w:r w:rsidRPr="005717C5"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40079" w:rsidRPr="00DB73BA" w:rsidTr="00C42910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1.3</w:t>
            </w:r>
          </w:p>
        </w:tc>
        <w:tc>
          <w:tcPr>
            <w:tcW w:w="138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540079" w:rsidRPr="00D23A23" w:rsidRDefault="00540079" w:rsidP="0054007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Темп роста заработной платы к предыдущему году</w:t>
            </w:r>
          </w:p>
        </w:tc>
        <w:tc>
          <w:tcPr>
            <w:tcW w:w="850" w:type="dxa"/>
            <w:gridSpan w:val="2"/>
          </w:tcPr>
          <w:p w:rsidR="00540079" w:rsidRPr="00D61447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45" w:type="dxa"/>
          </w:tcPr>
          <w:p w:rsidR="00540079" w:rsidRPr="00DA178C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47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040" w:type="dxa"/>
            <w:gridSpan w:val="2"/>
          </w:tcPr>
          <w:p w:rsidR="00540079" w:rsidRPr="00DA178C" w:rsidRDefault="00540079" w:rsidP="005400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78C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26" w:type="dxa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104,5</w:t>
            </w:r>
          </w:p>
        </w:tc>
        <w:tc>
          <w:tcPr>
            <w:tcW w:w="109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114,75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104,5</w:t>
            </w:r>
          </w:p>
        </w:tc>
        <w:tc>
          <w:tcPr>
            <w:tcW w:w="1019" w:type="dxa"/>
          </w:tcPr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Анализ заработной платы</w:t>
            </w:r>
          </w:p>
        </w:tc>
        <w:tc>
          <w:tcPr>
            <w:tcW w:w="86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107,6</w:t>
            </w:r>
          </w:p>
        </w:tc>
        <w:tc>
          <w:tcPr>
            <w:tcW w:w="1421" w:type="dxa"/>
            <w:shd w:val="clear" w:color="auto" w:fill="auto"/>
          </w:tcPr>
          <w:p w:rsidR="00540079" w:rsidRDefault="00540079" w:rsidP="00540079">
            <w:r w:rsidRPr="005717C5"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107,6</w:t>
            </w:r>
          </w:p>
        </w:tc>
        <w:tc>
          <w:tcPr>
            <w:tcW w:w="1255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40079" w:rsidRPr="00DB73BA" w:rsidTr="00C42910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1.4</w:t>
            </w:r>
          </w:p>
        </w:tc>
        <w:tc>
          <w:tcPr>
            <w:tcW w:w="138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540079" w:rsidRPr="006A3820" w:rsidRDefault="00540079" w:rsidP="00540079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850" w:type="dxa"/>
            <w:gridSpan w:val="2"/>
          </w:tcPr>
          <w:p w:rsidR="00540079" w:rsidRPr="0089757A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45" w:type="dxa"/>
          </w:tcPr>
          <w:p w:rsidR="00540079" w:rsidRPr="0089757A" w:rsidRDefault="00540079" w:rsidP="00540079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040" w:type="dxa"/>
            <w:gridSpan w:val="2"/>
          </w:tcPr>
          <w:p w:rsidR="00540079" w:rsidRPr="0089757A" w:rsidRDefault="00540079" w:rsidP="00540079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26" w:type="dxa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9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19" w:type="dxa"/>
          </w:tcPr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Паспорта здоровья</w:t>
            </w:r>
          </w:p>
        </w:tc>
        <w:tc>
          <w:tcPr>
            <w:tcW w:w="86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540079" w:rsidRDefault="00540079" w:rsidP="00540079">
            <w:r w:rsidRPr="005717C5"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255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40079" w:rsidRPr="00DB73BA" w:rsidTr="00C42910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1.5</w:t>
            </w:r>
          </w:p>
        </w:tc>
        <w:tc>
          <w:tcPr>
            <w:tcW w:w="138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540079" w:rsidRDefault="00540079" w:rsidP="00540079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850" w:type="dxa"/>
            <w:gridSpan w:val="2"/>
          </w:tcPr>
          <w:p w:rsidR="00540079" w:rsidRPr="0089757A" w:rsidRDefault="00540079" w:rsidP="00540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45" w:type="dxa"/>
          </w:tcPr>
          <w:p w:rsidR="00540079" w:rsidRPr="0089757A" w:rsidRDefault="00540079" w:rsidP="00540079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возрастания</w:t>
            </w:r>
          </w:p>
        </w:tc>
        <w:tc>
          <w:tcPr>
            <w:tcW w:w="1040" w:type="dxa"/>
            <w:gridSpan w:val="2"/>
          </w:tcPr>
          <w:p w:rsidR="00540079" w:rsidRPr="0089757A" w:rsidRDefault="00540079" w:rsidP="00540079">
            <w:pPr>
              <w:rPr>
                <w:rFonts w:ascii="Times New Roman" w:hAnsi="Times New Roman"/>
                <w:sz w:val="20"/>
                <w:szCs w:val="20"/>
              </w:rPr>
            </w:pPr>
            <w:r w:rsidRPr="008975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26" w:type="dxa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9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19" w:type="dxa"/>
          </w:tcPr>
          <w:p w:rsidR="00540079" w:rsidRPr="00C42910" w:rsidRDefault="00540079" w:rsidP="00D17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910">
              <w:rPr>
                <w:rFonts w:ascii="Times New Roman" w:hAnsi="Times New Roman"/>
                <w:sz w:val="18"/>
                <w:szCs w:val="18"/>
              </w:rPr>
              <w:t>Отчет о спец оценке рабочих мест</w:t>
            </w:r>
          </w:p>
        </w:tc>
        <w:tc>
          <w:tcPr>
            <w:tcW w:w="868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540079" w:rsidRDefault="00540079" w:rsidP="00540079">
            <w:r w:rsidRPr="005717C5"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255" w:type="dxa"/>
            <w:shd w:val="clear" w:color="auto" w:fill="auto"/>
          </w:tcPr>
          <w:p w:rsidR="00540079" w:rsidRPr="00DB73BA" w:rsidRDefault="00540079" w:rsidP="00540079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t>2. Сведения о помесячном достижении показателей комплекса процессных мероприятий в 2025</w:t>
      </w:r>
      <w:r w:rsidRPr="00DB73BA">
        <w:rPr>
          <w:rFonts w:ascii="Times New Roman" w:hAnsi="Times New Roman"/>
          <w:i/>
          <w:sz w:val="20"/>
          <w:szCs w:val="20"/>
          <w:lang w:bidi="ru-RU"/>
        </w:rPr>
        <w:t xml:space="preserve"> </w:t>
      </w:r>
      <w:r w:rsidRPr="00DB73BA">
        <w:rPr>
          <w:rFonts w:ascii="Times New Roman" w:hAnsi="Times New Roman"/>
          <w:sz w:val="20"/>
          <w:szCs w:val="20"/>
          <w:lang w:bidi="ru-RU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5"/>
        <w:gridCol w:w="1331"/>
        <w:gridCol w:w="916"/>
        <w:gridCol w:w="916"/>
        <w:gridCol w:w="916"/>
        <w:gridCol w:w="917"/>
        <w:gridCol w:w="917"/>
        <w:gridCol w:w="918"/>
        <w:gridCol w:w="918"/>
        <w:gridCol w:w="886"/>
        <w:gridCol w:w="891"/>
        <w:gridCol w:w="891"/>
        <w:gridCol w:w="766"/>
        <w:gridCol w:w="1405"/>
      </w:tblGrid>
      <w:tr w:rsidR="00DB73BA" w:rsidRPr="00DB73BA" w:rsidTr="00E339BD">
        <w:tc>
          <w:tcPr>
            <w:tcW w:w="576" w:type="dxa"/>
            <w:vMerge w:val="restart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Уровень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9852" w:type="dxa"/>
            <w:gridSpan w:val="11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Плановые значения по кварталам/месяцам</w:t>
            </w:r>
          </w:p>
        </w:tc>
        <w:tc>
          <w:tcPr>
            <w:tcW w:w="1405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2025 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</w:tr>
      <w:tr w:rsidR="00DB73BA" w:rsidRPr="00DB73BA" w:rsidTr="00E339BD">
        <w:tc>
          <w:tcPr>
            <w:tcW w:w="576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янв.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апр.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июль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авг.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сен.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окт.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ноя.</w:t>
            </w:r>
          </w:p>
        </w:tc>
        <w:tc>
          <w:tcPr>
            <w:tcW w:w="1405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DB73BA" w:rsidRPr="00DB73BA" w:rsidTr="00E339BD">
        <w:tc>
          <w:tcPr>
            <w:tcW w:w="57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1405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15</w:t>
            </w:r>
          </w:p>
        </w:tc>
      </w:tr>
      <w:tr w:rsidR="00DB73BA" w:rsidRPr="00DB73BA" w:rsidTr="00E339BD">
        <w:tc>
          <w:tcPr>
            <w:tcW w:w="57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DB73BA" w:rsidRPr="009C6030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C6030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</w:t>
            </w:r>
            <w:r w:rsidR="00540079" w:rsidRPr="009C6030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мплекса процессных мероприятий «Обеспечение эффективной деятельности Администрации Роговского сельского поселения; совершенствование муниципальной службы и повышение эффективности исполнения муниципальными служащими Роговского сельского поселения своих должностных обязанностей»</w:t>
            </w:r>
          </w:p>
        </w:tc>
      </w:tr>
      <w:tr w:rsidR="00DB73BA" w:rsidRPr="00DB73BA" w:rsidTr="00E339BD">
        <w:tc>
          <w:tcPr>
            <w:tcW w:w="576" w:type="dxa"/>
            <w:vMerge w:val="restart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DB73BA" w:rsidRPr="00DB73BA" w:rsidRDefault="009C603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C6030">
              <w:rPr>
                <w:rFonts w:ascii="Times New Roman" w:hAnsi="Times New Roman"/>
                <w:sz w:val="20"/>
                <w:szCs w:val="20"/>
                <w:lang w:bidi="ru-RU"/>
              </w:rPr>
              <w:t>Норматив формирования расходов на содержание аппарата управления</w:t>
            </w:r>
          </w:p>
        </w:tc>
      </w:tr>
      <w:tr w:rsidR="00DB73BA" w:rsidRPr="00DB73BA" w:rsidTr="00E339BD">
        <w:tc>
          <w:tcPr>
            <w:tcW w:w="576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DB73BA" w:rsidRPr="00DB73BA" w:rsidRDefault="009C603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46,55</w:t>
            </w:r>
          </w:p>
        </w:tc>
      </w:tr>
      <w:tr w:rsidR="00DB73BA" w:rsidRPr="00DB73BA" w:rsidTr="00E339BD">
        <w:tc>
          <w:tcPr>
            <w:tcW w:w="576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DB73BA" w:rsidRPr="00DB73BA" w:rsidRDefault="009C603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18,24</w:t>
            </w:r>
          </w:p>
        </w:tc>
      </w:tr>
      <w:tr w:rsidR="009C6030" w:rsidRPr="00DB73BA" w:rsidTr="00D31C1C">
        <w:tc>
          <w:tcPr>
            <w:tcW w:w="576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1.2.</w:t>
            </w:r>
          </w:p>
        </w:tc>
        <w:tc>
          <w:tcPr>
            <w:tcW w:w="14303" w:type="dxa"/>
            <w:gridSpan w:val="14"/>
          </w:tcPr>
          <w:p w:rsidR="009C6030" w:rsidRPr="00D12FF8" w:rsidRDefault="009C6030" w:rsidP="009C603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</w:tr>
      <w:tr w:rsidR="009C6030" w:rsidRPr="00DB73BA" w:rsidTr="00D31C1C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</w:tr>
      <w:tr w:rsidR="009C6030" w:rsidRPr="00DB73BA" w:rsidTr="00E339BD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</w:tr>
      <w:tr w:rsidR="009C6030" w:rsidRPr="00DB73BA" w:rsidTr="00D31C1C">
        <w:tc>
          <w:tcPr>
            <w:tcW w:w="576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1.3.</w:t>
            </w:r>
          </w:p>
        </w:tc>
        <w:tc>
          <w:tcPr>
            <w:tcW w:w="14303" w:type="dxa"/>
            <w:gridSpan w:val="14"/>
          </w:tcPr>
          <w:p w:rsidR="009C6030" w:rsidRPr="00D23A23" w:rsidRDefault="009C6030" w:rsidP="009C603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Темп роста заработной платы к предыдущему году</w:t>
            </w:r>
          </w:p>
        </w:tc>
      </w:tr>
      <w:tr w:rsidR="009C6030" w:rsidRPr="00DB73BA" w:rsidTr="00D31C1C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104,5</w:t>
            </w:r>
          </w:p>
        </w:tc>
      </w:tr>
      <w:tr w:rsidR="009C6030" w:rsidRPr="00DB73BA" w:rsidTr="00E339BD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114,75</w:t>
            </w:r>
          </w:p>
        </w:tc>
      </w:tr>
      <w:tr w:rsidR="009C6030" w:rsidRPr="00DB73BA" w:rsidTr="00D31C1C">
        <w:tc>
          <w:tcPr>
            <w:tcW w:w="576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1.4.</w:t>
            </w:r>
          </w:p>
        </w:tc>
        <w:tc>
          <w:tcPr>
            <w:tcW w:w="14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C6030">
              <w:rPr>
                <w:rFonts w:ascii="Times New Roman" w:hAnsi="Times New Roman"/>
                <w:sz w:val="20"/>
                <w:szCs w:val="20"/>
                <w:lang w:bidi="ru-RU"/>
              </w:rPr>
              <w:t>Доля муниципальных служащих, прошедших диспансеризацию</w:t>
            </w:r>
          </w:p>
        </w:tc>
      </w:tr>
      <w:tr w:rsidR="009C6030" w:rsidRPr="00DB73BA" w:rsidTr="00D31C1C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</w:tr>
      <w:tr w:rsidR="009C6030" w:rsidRPr="00DB73BA" w:rsidTr="00E339BD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</w:tr>
      <w:tr w:rsidR="009C6030" w:rsidRPr="00DB73BA" w:rsidTr="00D31C1C">
        <w:tc>
          <w:tcPr>
            <w:tcW w:w="576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1.5.</w:t>
            </w:r>
          </w:p>
        </w:tc>
        <w:tc>
          <w:tcPr>
            <w:tcW w:w="14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C6030">
              <w:rPr>
                <w:rFonts w:ascii="Times New Roman" w:hAnsi="Times New Roman"/>
                <w:sz w:val="20"/>
                <w:szCs w:val="20"/>
                <w:lang w:bidi="ru-RU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</w:tr>
      <w:tr w:rsidR="009C6030" w:rsidRPr="00DB73BA" w:rsidTr="00D31C1C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</w:tr>
      <w:tr w:rsidR="009C6030" w:rsidRPr="00DB73BA" w:rsidTr="00E339BD">
        <w:tc>
          <w:tcPr>
            <w:tcW w:w="576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6030" w:rsidRPr="00DB73BA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9C6030" w:rsidRDefault="009C6030" w:rsidP="009C603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</w:tr>
    </w:tbl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lastRenderedPageBreak/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99"/>
        <w:gridCol w:w="1023"/>
        <w:gridCol w:w="907"/>
        <w:gridCol w:w="984"/>
        <w:gridCol w:w="1209"/>
        <w:gridCol w:w="1124"/>
        <w:gridCol w:w="957"/>
        <w:gridCol w:w="1204"/>
        <w:gridCol w:w="1204"/>
        <w:gridCol w:w="1204"/>
        <w:gridCol w:w="1402"/>
        <w:gridCol w:w="687"/>
        <w:gridCol w:w="709"/>
      </w:tblGrid>
      <w:tr w:rsidR="00DB73BA" w:rsidRPr="00DB73BA" w:rsidTr="00E339BD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мероприятия (результата) / контрольной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точки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Единица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измерения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(по ОКЕИ)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Базовое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Фактическое значение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текущего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Плановая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дата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Фактическая дата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Прогнозная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дата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исполнитель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(Фамилия И.О.,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должность)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Подтверж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дающий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документ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DB73BA" w:rsidRPr="00DB73BA" w:rsidTr="00E339BD">
        <w:tc>
          <w:tcPr>
            <w:tcW w:w="66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DB73BA" w:rsidRPr="00DB73BA" w:rsidTr="005176F2">
        <w:trPr>
          <w:trHeight w:val="810"/>
        </w:trPr>
        <w:tc>
          <w:tcPr>
            <w:tcW w:w="66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213" w:type="dxa"/>
            <w:gridSpan w:val="13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Задача комплекса процессных мероприятий </w:t>
            </w:r>
            <w:r w:rsidR="005176F2" w:rsidRPr="005176F2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«Обеспечение эффективной деятельности Администрации Роговского сельского поселения; совершенствование муниципальной службы и повышение эффективности исполнения муниципальными служащими Роговского сельского поселения своих должностных обязанностей»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1.2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1.3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1.4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1.5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1.6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176F2" w:rsidRPr="00DB73BA" w:rsidTr="00D31C1C">
        <w:tc>
          <w:tcPr>
            <w:tcW w:w="666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1.7</w:t>
            </w:r>
          </w:p>
        </w:tc>
        <w:tc>
          <w:tcPr>
            <w:tcW w:w="1599" w:type="dxa"/>
            <w:vAlign w:val="center"/>
          </w:tcPr>
          <w:p w:rsidR="005176F2" w:rsidRPr="00BD47DD" w:rsidRDefault="005176F2" w:rsidP="005176F2">
            <w:pPr>
              <w:tabs>
                <w:tab w:val="left" w:pos="47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1023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176F2" w:rsidRPr="00DB73BA" w:rsidRDefault="005176F2" w:rsidP="005176F2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42910" w:rsidRDefault="00C42910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42910" w:rsidRDefault="00C42910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42910" w:rsidRPr="00DB73BA" w:rsidRDefault="00C42910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lastRenderedPageBreak/>
        <w:t>4.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1417"/>
        <w:gridCol w:w="1418"/>
        <w:gridCol w:w="1276"/>
        <w:gridCol w:w="1275"/>
        <w:gridCol w:w="1418"/>
      </w:tblGrid>
      <w:tr w:rsidR="00DB73BA" w:rsidRPr="00DB73BA" w:rsidTr="00E339BD">
        <w:tc>
          <w:tcPr>
            <w:tcW w:w="5382" w:type="dxa"/>
            <w:vMerge w:val="restart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Процент исполнения, (6)/(3)*100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DB73BA" w:rsidRPr="00DB73BA" w:rsidTr="00E339BD">
        <w:trPr>
          <w:trHeight w:val="682"/>
        </w:trPr>
        <w:tc>
          <w:tcPr>
            <w:tcW w:w="5382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Сводная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бюджетная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роспись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Лимиты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бюджетных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Принятые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бюджетные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Кассовое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DB73BA" w:rsidRPr="00DB73BA" w:rsidTr="00E339BD">
        <w:tc>
          <w:tcPr>
            <w:tcW w:w="5382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</w:tr>
      <w:tr w:rsidR="00581221" w:rsidRPr="00DB73BA" w:rsidTr="00D31C1C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Комплекс процессных мероприятий «</w:t>
            </w:r>
            <w:r w:rsidRPr="00DB73BA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деятельности А</w:t>
            </w:r>
            <w:r w:rsidRPr="00DB73BA"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дминистрации сельского поселения</w:t>
            </w:r>
            <w:r w:rsidRPr="00DB73BA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»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(всего), в том числе:</w:t>
            </w:r>
          </w:p>
        </w:tc>
        <w:tc>
          <w:tcPr>
            <w:tcW w:w="1559" w:type="dxa"/>
            <w:shd w:val="clear" w:color="auto" w:fill="auto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276" w:type="dxa"/>
            <w:shd w:val="clear" w:color="auto" w:fill="auto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417" w:type="dxa"/>
            <w:shd w:val="clear" w:color="auto" w:fill="auto"/>
          </w:tcPr>
          <w:p w:rsidR="00581221" w:rsidRPr="00581221" w:rsidRDefault="00581221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581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2759,4</w:t>
            </w:r>
          </w:p>
        </w:tc>
        <w:tc>
          <w:tcPr>
            <w:tcW w:w="1275" w:type="dxa"/>
            <w:shd w:val="clear" w:color="auto" w:fill="auto"/>
          </w:tcPr>
          <w:p w:rsidR="00581221" w:rsidRPr="00581221" w:rsidRDefault="00581221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40,7</w:t>
            </w:r>
          </w:p>
        </w:tc>
        <w:tc>
          <w:tcPr>
            <w:tcW w:w="1418" w:type="dxa"/>
            <w:shd w:val="clear" w:color="auto" w:fill="auto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81221" w:rsidRPr="00DB73BA" w:rsidTr="00D31C1C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276" w:type="dxa"/>
            <w:shd w:val="clear" w:color="auto" w:fill="auto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417" w:type="dxa"/>
            <w:shd w:val="clear" w:color="auto" w:fill="auto"/>
          </w:tcPr>
          <w:p w:rsidR="00581221" w:rsidRPr="00581221" w:rsidRDefault="00581221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581221">
            <w:pPr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581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2759,4</w:t>
            </w:r>
          </w:p>
        </w:tc>
        <w:tc>
          <w:tcPr>
            <w:tcW w:w="1275" w:type="dxa"/>
            <w:shd w:val="clear" w:color="auto" w:fill="auto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40,7</w:t>
            </w:r>
          </w:p>
        </w:tc>
        <w:tc>
          <w:tcPr>
            <w:tcW w:w="1418" w:type="dxa"/>
            <w:shd w:val="clear" w:color="auto" w:fill="auto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</w:t>
            </w:r>
            <w:r w:rsidR="0058122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</w:t>
            </w:r>
            <w:r w:rsidR="0058122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</w:t>
            </w:r>
            <w:r w:rsidR="0058122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</w:t>
            </w:r>
            <w:r w:rsidR="0058122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</w:t>
            </w:r>
            <w:r w:rsidR="00581221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581221" w:rsidP="00581221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81221" w:rsidRPr="00DB73BA" w:rsidTr="00D31C1C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581221" w:rsidRPr="00581221" w:rsidRDefault="00581221" w:rsidP="00D31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81221" w:rsidRPr="00581221" w:rsidRDefault="00581221" w:rsidP="00D31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81221" w:rsidRPr="00581221" w:rsidRDefault="00581221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D31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6785,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221" w:rsidRPr="00581221" w:rsidRDefault="00581221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81221">
              <w:rPr>
                <w:rFonts w:ascii="Times New Roman" w:hAnsi="Times New Roman"/>
                <w:sz w:val="20"/>
                <w:szCs w:val="20"/>
                <w:lang w:bidi="ru-RU"/>
              </w:rPr>
              <w:t>2759,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81221" w:rsidRPr="00DB73BA" w:rsidRDefault="00581221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40,7</w:t>
            </w:r>
          </w:p>
        </w:tc>
        <w:tc>
          <w:tcPr>
            <w:tcW w:w="1418" w:type="dxa"/>
            <w:shd w:val="clear" w:color="auto" w:fill="auto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rPr>
          <w:trHeight w:val="1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81221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Мероприятие (результат) </w:t>
            </w:r>
            <w:r w:rsidR="00D31C1C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1.1. 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«Расходы на выплаты по оплате труда работников органов местного самоуправления» всего, в том числе:</w:t>
            </w:r>
          </w:p>
        </w:tc>
        <w:tc>
          <w:tcPr>
            <w:tcW w:w="1559" w:type="dxa"/>
            <w:shd w:val="clear" w:color="auto" w:fill="auto"/>
          </w:tcPr>
          <w:p w:rsidR="00581221" w:rsidRPr="00DB73BA" w:rsidRDefault="00581221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581221" w:rsidRDefault="00581221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7" w:type="dxa"/>
            <w:shd w:val="clear" w:color="auto" w:fill="auto"/>
          </w:tcPr>
          <w:p w:rsidR="00581221" w:rsidRDefault="00581221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8" w:type="dxa"/>
            <w:shd w:val="clear" w:color="auto" w:fill="auto"/>
          </w:tcPr>
          <w:p w:rsidR="00581221" w:rsidRDefault="00581221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581221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2060,7</w:t>
            </w:r>
          </w:p>
        </w:tc>
        <w:tc>
          <w:tcPr>
            <w:tcW w:w="1275" w:type="dxa"/>
            <w:shd w:val="clear" w:color="auto" w:fill="auto"/>
          </w:tcPr>
          <w:p w:rsidR="00581221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43,3</w:t>
            </w:r>
          </w:p>
        </w:tc>
        <w:tc>
          <w:tcPr>
            <w:tcW w:w="1418" w:type="dxa"/>
            <w:shd w:val="clear" w:color="auto" w:fill="auto"/>
          </w:tcPr>
          <w:p w:rsidR="00581221" w:rsidRPr="00DB73BA" w:rsidRDefault="00581221" w:rsidP="0058122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42910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10" w:rsidRPr="00DB73BA" w:rsidRDefault="00C42910" w:rsidP="00C4291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7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8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2060,7</w:t>
            </w:r>
          </w:p>
        </w:tc>
        <w:tc>
          <w:tcPr>
            <w:tcW w:w="1275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43,3</w:t>
            </w:r>
          </w:p>
        </w:tc>
        <w:tc>
          <w:tcPr>
            <w:tcW w:w="1418" w:type="dxa"/>
            <w:shd w:val="clear" w:color="auto" w:fill="auto"/>
          </w:tcPr>
          <w:p w:rsidR="00C42910" w:rsidRPr="00DB73BA" w:rsidRDefault="00C42910" w:rsidP="00C4291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rPr>
          <w:trHeight w:val="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42910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910" w:rsidRPr="00DB73BA" w:rsidRDefault="00C42910" w:rsidP="00C4291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7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418" w:type="dxa"/>
            <w:shd w:val="clear" w:color="auto" w:fill="auto"/>
          </w:tcPr>
          <w:p w:rsidR="00C42910" w:rsidRDefault="00C42910" w:rsidP="00D31C1C">
            <w:pPr>
              <w:spacing w:after="0" w:line="240" w:lineRule="auto"/>
              <w:jc w:val="center"/>
            </w:pPr>
            <w:r w:rsidRPr="004D0D73">
              <w:rPr>
                <w:rFonts w:ascii="Times New Roman" w:hAnsi="Times New Roman"/>
                <w:sz w:val="20"/>
                <w:szCs w:val="20"/>
                <w:lang w:bidi="ru-RU"/>
              </w:rPr>
              <w:t>4758,7</w:t>
            </w:r>
          </w:p>
        </w:tc>
        <w:tc>
          <w:tcPr>
            <w:tcW w:w="1276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2060,7</w:t>
            </w:r>
          </w:p>
        </w:tc>
        <w:tc>
          <w:tcPr>
            <w:tcW w:w="1275" w:type="dxa"/>
            <w:shd w:val="clear" w:color="auto" w:fill="auto"/>
          </w:tcPr>
          <w:p w:rsidR="00C42910" w:rsidRPr="00DB73BA" w:rsidRDefault="00C42910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43,3</w:t>
            </w:r>
          </w:p>
        </w:tc>
        <w:tc>
          <w:tcPr>
            <w:tcW w:w="1418" w:type="dxa"/>
            <w:shd w:val="clear" w:color="auto" w:fill="auto"/>
          </w:tcPr>
          <w:p w:rsidR="00C42910" w:rsidRPr="00DB73BA" w:rsidRDefault="00C42910" w:rsidP="00C42910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B73BA" w:rsidRPr="00DB73BA" w:rsidTr="00E339B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B73BA" w:rsidRPr="00DB73BA" w:rsidRDefault="00DB73BA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rPr>
          <w:trHeight w:val="70"/>
        </w:trPr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Мероприятие (результат) 1.2 «Расходы на обеспечение функций органов местного самоуправления» в том числе:</w:t>
            </w:r>
          </w:p>
        </w:tc>
        <w:tc>
          <w:tcPr>
            <w:tcW w:w="1559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1989,7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E43764">
              <w:rPr>
                <w:rFonts w:ascii="Times New Roman" w:hAnsi="Times New Roman"/>
                <w:sz w:val="20"/>
                <w:szCs w:val="20"/>
                <w:lang w:bidi="ru-RU"/>
              </w:rPr>
              <w:t>1989,7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E43764">
              <w:rPr>
                <w:rFonts w:ascii="Times New Roman" w:hAnsi="Times New Roman"/>
                <w:sz w:val="20"/>
                <w:szCs w:val="20"/>
                <w:lang w:bidi="ru-RU"/>
              </w:rPr>
              <w:t>1989,7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E43764">
              <w:rPr>
                <w:rFonts w:ascii="Times New Roman" w:hAnsi="Times New Roman"/>
                <w:sz w:val="20"/>
                <w:szCs w:val="20"/>
                <w:lang w:bidi="ru-RU"/>
              </w:rPr>
              <w:t>1989,7</w:t>
            </w:r>
          </w:p>
        </w:tc>
        <w:tc>
          <w:tcPr>
            <w:tcW w:w="1276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673,1</w:t>
            </w:r>
          </w:p>
        </w:tc>
        <w:tc>
          <w:tcPr>
            <w:tcW w:w="1275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33,8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1989,7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1989,7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1989,7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1989,7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673,1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C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Мероприятие (результат) 1.3 «Диспансеризация муниципальных служащих, технического и обслуживающего персонала Администрации сельского поселения» в том числе: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24,0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72,7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24,0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72,7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1.4 «Реализация направления расходов в рамках обеспечения деятельности </w:t>
            </w:r>
            <w:r w:rsidRPr="00ED656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Роговского сельского поселения» в том числе: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811CB0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Default="00D31C1C" w:rsidP="00D31C1C">
            <w:pPr>
              <w:spacing w:after="0" w:line="240" w:lineRule="auto"/>
              <w:jc w:val="center"/>
            </w:pPr>
            <w:r w:rsidRPr="00FF3941"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Мероприятие (результат) 1.5 «Расходы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правонарушениях» в том числе: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31C1C" w:rsidRPr="00D31C1C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D31C1C" w:rsidRPr="00DB73BA" w:rsidTr="00D31C1C">
        <w:tc>
          <w:tcPr>
            <w:tcW w:w="5382" w:type="dxa"/>
          </w:tcPr>
          <w:p w:rsidR="00D31C1C" w:rsidRPr="00ED656B" w:rsidRDefault="00D31C1C" w:rsidP="00D31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1C1C" w:rsidRPr="00DB73BA" w:rsidRDefault="00D31C1C" w:rsidP="00D31C1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Мероприятие (результат) 1.6 «Мероприятия по изготовлению (приобретению) похозяйственных книг» в том числе: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Мероприятие (результат) 1.7 «Организация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информации» в том числе: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1588C" w:rsidRPr="00DB73BA" w:rsidTr="00D31C1C">
        <w:tc>
          <w:tcPr>
            <w:tcW w:w="5382" w:type="dxa"/>
          </w:tcPr>
          <w:p w:rsidR="00B1588C" w:rsidRPr="00ED656B" w:rsidRDefault="00B1588C" w:rsidP="00B158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56B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B1588C" w:rsidRDefault="00B1588C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B1588C" w:rsidRDefault="00B1588C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B1588C" w:rsidRDefault="00B1588C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B1588C" w:rsidRDefault="00B1588C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B1588C" w:rsidRPr="00DB73BA" w:rsidRDefault="00B1588C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lastRenderedPageBreak/>
        <w:t>4.1. Сведения об использовании бюджетных ассигнований на реализацию комплекса процессных мероприятий по источникам финансирования дефицита бюджета Роговского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1550"/>
        <w:gridCol w:w="1829"/>
        <w:gridCol w:w="1667"/>
        <w:gridCol w:w="1854"/>
        <w:gridCol w:w="2977"/>
      </w:tblGrid>
      <w:tr w:rsidR="00DB73BA" w:rsidRPr="00DB73BA" w:rsidTr="00E339BD"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комплекса процессных мероприятий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Процент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исполнения,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(4)/(3)*100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DB73BA" w:rsidRPr="00DB73BA" w:rsidTr="00E339BD">
        <w:tc>
          <w:tcPr>
            <w:tcW w:w="4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Сводная бюджетная роспись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Кассовое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DB73BA" w:rsidRPr="00DB73BA" w:rsidTr="00E339BD"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3BA" w:rsidRPr="00DB73BA" w:rsidRDefault="00DB73BA" w:rsidP="00C42910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</w:tr>
      <w:tr w:rsidR="00DB73BA" w:rsidRPr="00DB73BA" w:rsidTr="00E339B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C42910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Pr="00DB73BA" w:rsidRDefault="00DB73BA" w:rsidP="00DB73BA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DB73BA">
        <w:rPr>
          <w:rFonts w:ascii="Times New Roman" w:hAnsi="Times New Roman"/>
          <w:sz w:val="20"/>
          <w:szCs w:val="20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8"/>
        <w:gridCol w:w="1808"/>
        <w:gridCol w:w="2085"/>
        <w:gridCol w:w="1768"/>
        <w:gridCol w:w="1816"/>
        <w:gridCol w:w="1797"/>
        <w:gridCol w:w="1808"/>
      </w:tblGrid>
      <w:tr w:rsidR="00DB73BA" w:rsidRPr="00DB73BA" w:rsidTr="00E339BD"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№ п/п</w:t>
            </w: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 задачи, мероприятия (результата)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Описание риска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Оценка возможных последствий риска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Уровень риска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Планируемые меры реагирования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Срок выполнения мер реагирования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DB73BA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0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DB73BA" w:rsidRPr="00DB73BA" w:rsidRDefault="00DB73BA" w:rsidP="00DB73BA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Планирование бюджетных расходов с применением методик оценки эффективности 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4.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  <w:tr w:rsidR="00B1588C" w:rsidRPr="00DB73BA" w:rsidTr="00B1588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B1588C">
              <w:rPr>
                <w:rFonts w:ascii="Times New Roman" w:hAnsi="Times New Roman"/>
                <w:sz w:val="20"/>
                <w:szCs w:val="20"/>
                <w:lang w:bidi="ru-RU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Возникновение бюджетного дефицита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Недостаточный уровень бюджетного финансирования, </w:t>
            </w:r>
            <w:r w:rsidRPr="00DB73B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секвестрирование</w:t>
            </w: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бюджетных расходов, что может повлечь недофинансирование, сокращение или прекращение программных мероприятий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B1588C" w:rsidRPr="00DB73BA" w:rsidRDefault="00B1588C" w:rsidP="00B1588C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DB73BA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</w:tbl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DB73BA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tbl>
      <w:tblPr>
        <w:tblW w:w="0" w:type="auto"/>
        <w:tblInd w:w="8642" w:type="dxa"/>
        <w:tblLook w:val="04A0" w:firstRow="1" w:lastRow="0" w:firstColumn="1" w:lastColumn="0" w:noHBand="0" w:noVBand="1"/>
      </w:tblPr>
      <w:tblGrid>
        <w:gridCol w:w="5989"/>
      </w:tblGrid>
      <w:tr w:rsidR="00CD1D37" w:rsidRPr="00CD1D37" w:rsidTr="00CD1D37">
        <w:trPr>
          <w:trHeight w:val="1401"/>
        </w:trPr>
        <w:tc>
          <w:tcPr>
            <w:tcW w:w="598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1D37">
              <w:rPr>
                <w:rFonts w:ascii="Times New Roman" w:hAnsi="Times New Roman"/>
                <w:sz w:val="24"/>
                <w:szCs w:val="24"/>
                <w:lang w:bidi="ru-RU"/>
              </w:rPr>
              <w:t>Приложение № 5</w:t>
            </w:r>
            <w:r w:rsidRPr="00CD1D37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Роговского сельского поселения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4"/>
                <w:szCs w:val="24"/>
                <w:lang w:bidi="ru-RU"/>
              </w:rPr>
              <w:t>от 14.08.2025 № 73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CD1D37">
        <w:rPr>
          <w:rFonts w:ascii="Times New Roman" w:hAnsi="Times New Roman"/>
          <w:b/>
          <w:sz w:val="20"/>
          <w:szCs w:val="20"/>
          <w:lang w:bidi="ru-RU"/>
        </w:rPr>
        <w:t>ОТЧЕТ</w:t>
      </w: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CD1D37">
        <w:rPr>
          <w:rFonts w:ascii="Times New Roman" w:hAnsi="Times New Roman"/>
          <w:b/>
          <w:sz w:val="20"/>
          <w:szCs w:val="20"/>
          <w:lang w:bidi="ru-RU"/>
        </w:rPr>
        <w:t>О ХОДЕ РЕАЛИЗАЦИИ</w:t>
      </w: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CD1D37">
        <w:rPr>
          <w:rFonts w:ascii="Times New Roman" w:hAnsi="Times New Roman"/>
          <w:b/>
          <w:sz w:val="20"/>
          <w:szCs w:val="20"/>
          <w:lang w:bidi="ru-RU"/>
        </w:rPr>
        <w:t>КОМПЛЕКСА ПРОЦЕССНЫХ МЕРОПРИЯТИЙ</w:t>
      </w: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CD1D37">
        <w:rPr>
          <w:rFonts w:ascii="Times New Roman" w:hAnsi="Times New Roman"/>
          <w:b/>
          <w:sz w:val="20"/>
          <w:szCs w:val="20"/>
          <w:lang w:bidi="ru-RU"/>
        </w:rPr>
        <w:t>«</w:t>
      </w:r>
      <w:r>
        <w:rPr>
          <w:rFonts w:ascii="Times New Roman" w:hAnsi="Times New Roman"/>
          <w:b/>
          <w:bCs/>
          <w:iCs/>
          <w:sz w:val="20"/>
          <w:szCs w:val="20"/>
          <w:lang w:bidi="ru-RU"/>
        </w:rPr>
        <w:t>Пенсионное обеспечение</w:t>
      </w:r>
      <w:r w:rsidRPr="00CD1D37">
        <w:rPr>
          <w:rFonts w:ascii="Times New Roman" w:hAnsi="Times New Roman"/>
          <w:b/>
          <w:sz w:val="20"/>
          <w:szCs w:val="20"/>
          <w:lang w:bidi="ru-RU"/>
        </w:rPr>
        <w:t>»</w:t>
      </w: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bidi="ru-RU"/>
        </w:rPr>
      </w:pPr>
      <w:r w:rsidRPr="00CD1D37">
        <w:rPr>
          <w:rFonts w:ascii="Times New Roman" w:hAnsi="Times New Roman"/>
          <w:b/>
          <w:sz w:val="20"/>
          <w:szCs w:val="20"/>
          <w:lang w:bidi="ru-RU"/>
        </w:rPr>
        <w:t xml:space="preserve">за </w:t>
      </w:r>
      <w:r w:rsidRPr="00CD1D37">
        <w:rPr>
          <w:rFonts w:ascii="Times New Roman" w:hAnsi="Times New Roman"/>
          <w:b/>
          <w:sz w:val="20"/>
          <w:szCs w:val="20"/>
          <w:lang w:val="en-US" w:bidi="ru-RU"/>
        </w:rPr>
        <w:t>I</w:t>
      </w:r>
      <w:r w:rsidRPr="00CD1D37">
        <w:rPr>
          <w:rFonts w:ascii="Times New Roman" w:hAnsi="Times New Roman"/>
          <w:b/>
          <w:sz w:val="20"/>
          <w:szCs w:val="20"/>
          <w:lang w:bidi="ru-RU"/>
        </w:rPr>
        <w:t xml:space="preserve"> полугодие 2025 года</w:t>
      </w:r>
    </w:p>
    <w:p w:rsidR="00CD1D37" w:rsidRPr="00CD1D37" w:rsidRDefault="00CD1D37" w:rsidP="00CD1D37">
      <w:pPr>
        <w:tabs>
          <w:tab w:val="left" w:pos="204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 xml:space="preserve">1. Сведения о достижении показателей комплекса процессных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1418"/>
        <w:gridCol w:w="707"/>
        <w:gridCol w:w="143"/>
        <w:gridCol w:w="945"/>
        <w:gridCol w:w="948"/>
        <w:gridCol w:w="92"/>
        <w:gridCol w:w="826"/>
        <w:gridCol w:w="1098"/>
        <w:gridCol w:w="1026"/>
        <w:gridCol w:w="990"/>
        <w:gridCol w:w="897"/>
        <w:gridCol w:w="1421"/>
        <w:gridCol w:w="1026"/>
        <w:gridCol w:w="1255"/>
      </w:tblGrid>
      <w:tr w:rsidR="00CD1D37" w:rsidRPr="00CD1D37" w:rsidTr="00CD1D37"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Статус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фактического/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прогнозного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значения за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отчетный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Уровень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Признак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возрастания/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Единица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измерения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(по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ОКЕИ)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 значение на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Подтверж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дающий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документ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текущего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Информационная система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 значение на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текущего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CD1D37" w:rsidRPr="00CD1D37" w:rsidTr="00CD1D37">
        <w:tc>
          <w:tcPr>
            <w:tcW w:w="45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CD1D37" w:rsidRPr="00CD1D37" w:rsidTr="00CD1D37">
        <w:tc>
          <w:tcPr>
            <w:tcW w:w="45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178" w:type="dxa"/>
            <w:gridSpan w:val="15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«Выполнение социальных гарантий, предусмотренных нормативными правовыми актами Роговского сельского поселения для отдельных категорий граждан»</w:t>
            </w:r>
          </w:p>
        </w:tc>
      </w:tr>
      <w:tr w:rsidR="00CD1D37" w:rsidRPr="00CD1D37" w:rsidTr="00CD1D37">
        <w:tc>
          <w:tcPr>
            <w:tcW w:w="45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38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418" w:type="dxa"/>
          </w:tcPr>
          <w:p w:rsidR="00CD1D37" w:rsidRPr="00BD47DD" w:rsidRDefault="00CD1D37" w:rsidP="00CD1D37">
            <w:pPr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 xml:space="preserve">Количество лиц, получающих доплату к </w:t>
            </w:r>
            <w:r w:rsidRPr="00BD47D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пенсии за выслугу лет муниципальной службы</w:t>
            </w:r>
          </w:p>
        </w:tc>
        <w:tc>
          <w:tcPr>
            <w:tcW w:w="850" w:type="dxa"/>
            <w:gridSpan w:val="2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возрастание</w:t>
            </w:r>
          </w:p>
        </w:tc>
        <w:tc>
          <w:tcPr>
            <w:tcW w:w="945" w:type="dxa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1040" w:type="dxa"/>
            <w:gridSpan w:val="2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Тыс. человек</w:t>
            </w:r>
          </w:p>
        </w:tc>
        <w:tc>
          <w:tcPr>
            <w:tcW w:w="826" w:type="dxa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9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</w:t>
            </w:r>
          </w:p>
        </w:tc>
        <w:tc>
          <w:tcPr>
            <w:tcW w:w="89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отсутствует</w:t>
            </w:r>
          </w:p>
        </w:tc>
        <w:tc>
          <w:tcPr>
            <w:tcW w:w="102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>2. Сведения о помесячном достижении показателей комплекса процессных мероприятий в 2025</w:t>
      </w:r>
      <w:r w:rsidRPr="00CD1D37">
        <w:rPr>
          <w:rFonts w:ascii="Times New Roman" w:hAnsi="Times New Roman"/>
          <w:i/>
          <w:sz w:val="20"/>
          <w:szCs w:val="20"/>
          <w:lang w:bidi="ru-RU"/>
        </w:rPr>
        <w:t xml:space="preserve"> </w:t>
      </w:r>
      <w:r w:rsidRPr="00CD1D37">
        <w:rPr>
          <w:rFonts w:ascii="Times New Roman" w:hAnsi="Times New Roman"/>
          <w:sz w:val="20"/>
          <w:szCs w:val="20"/>
          <w:lang w:bidi="ru-RU"/>
        </w:rPr>
        <w:t>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15"/>
        <w:gridCol w:w="1331"/>
        <w:gridCol w:w="916"/>
        <w:gridCol w:w="916"/>
        <w:gridCol w:w="916"/>
        <w:gridCol w:w="917"/>
        <w:gridCol w:w="917"/>
        <w:gridCol w:w="918"/>
        <w:gridCol w:w="918"/>
        <w:gridCol w:w="886"/>
        <w:gridCol w:w="891"/>
        <w:gridCol w:w="891"/>
        <w:gridCol w:w="766"/>
        <w:gridCol w:w="1405"/>
      </w:tblGrid>
      <w:tr w:rsidR="00CD1D37" w:rsidRPr="00CD1D37" w:rsidTr="00CD1D37">
        <w:tc>
          <w:tcPr>
            <w:tcW w:w="576" w:type="dxa"/>
            <w:vMerge w:val="restart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Уровень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9852" w:type="dxa"/>
            <w:gridSpan w:val="11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Плановые значения по кварталам/месяцам</w:t>
            </w:r>
          </w:p>
        </w:tc>
        <w:tc>
          <w:tcPr>
            <w:tcW w:w="140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2025 </w:t>
            </w: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</w:tr>
      <w:tr w:rsidR="00CD1D37" w:rsidRPr="00CD1D37" w:rsidTr="00CD1D37">
        <w:tc>
          <w:tcPr>
            <w:tcW w:w="576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янв.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апр.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июль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авг.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сен.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окт.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ноя.</w:t>
            </w:r>
          </w:p>
        </w:tc>
        <w:tc>
          <w:tcPr>
            <w:tcW w:w="140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CD1D37" w:rsidRPr="00CD1D37" w:rsidTr="00CD1D37">
        <w:tc>
          <w:tcPr>
            <w:tcW w:w="5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140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15</w:t>
            </w:r>
          </w:p>
        </w:tc>
      </w:tr>
      <w:tr w:rsidR="00CD1D37" w:rsidRPr="00CD1D37" w:rsidTr="00CD1D37">
        <w:tc>
          <w:tcPr>
            <w:tcW w:w="5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303" w:type="dxa"/>
            <w:gridSpan w:val="14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Задача комплекса процессных мероприятий «Выполнение социальных гарантий, предусмотренных нормативными правовыми актами Роговского сельского поселения для отдельных категорий граждан»</w:t>
            </w:r>
          </w:p>
        </w:tc>
      </w:tr>
      <w:tr w:rsidR="00CD1D37" w:rsidRPr="00CD1D37" w:rsidTr="00CD1D37">
        <w:tc>
          <w:tcPr>
            <w:tcW w:w="576" w:type="dxa"/>
            <w:vMerge w:val="restart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14303" w:type="dxa"/>
            <w:gridSpan w:val="14"/>
          </w:tcPr>
          <w:p w:rsidR="00CD1D37" w:rsidRPr="00BD47DD" w:rsidRDefault="00CD1D37" w:rsidP="00CD1D37">
            <w:pPr>
              <w:rPr>
                <w:rFonts w:ascii="Times New Roman" w:hAnsi="Times New Roman"/>
                <w:sz w:val="20"/>
                <w:szCs w:val="20"/>
              </w:rPr>
            </w:pPr>
            <w:r w:rsidRPr="00BD47DD">
              <w:rPr>
                <w:rFonts w:ascii="Times New Roman" w:hAnsi="Times New Roman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</w:tr>
      <w:tr w:rsidR="00CD1D37" w:rsidRPr="00CD1D37" w:rsidTr="00CD1D37">
        <w:tc>
          <w:tcPr>
            <w:tcW w:w="576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МП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</w:tr>
      <w:tr w:rsidR="00CD1D37" w:rsidRPr="00CD1D37" w:rsidTr="00CD1D37">
        <w:tc>
          <w:tcPr>
            <w:tcW w:w="576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факт/прогноз</w:t>
            </w:r>
          </w:p>
        </w:tc>
        <w:tc>
          <w:tcPr>
            <w:tcW w:w="1331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99"/>
        <w:gridCol w:w="1023"/>
        <w:gridCol w:w="907"/>
        <w:gridCol w:w="984"/>
        <w:gridCol w:w="1209"/>
        <w:gridCol w:w="1124"/>
        <w:gridCol w:w="957"/>
        <w:gridCol w:w="1204"/>
        <w:gridCol w:w="1204"/>
        <w:gridCol w:w="1204"/>
        <w:gridCol w:w="1402"/>
        <w:gridCol w:w="687"/>
        <w:gridCol w:w="709"/>
      </w:tblGrid>
      <w:tr w:rsidR="00CD1D37" w:rsidRPr="00CD1D37" w:rsidTr="00CD1D37">
        <w:trPr>
          <w:trHeight w:val="1054"/>
        </w:trPr>
        <w:tc>
          <w:tcPr>
            <w:tcW w:w="666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№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мероприятия (результата) / контрольной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точки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Единица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измерения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(по ОКЕИ)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Базовое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Фактическое значение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Прогнозное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 на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отчетного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значение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 конец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текущего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года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Плановая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дата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Фактическая дата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Прогнозная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дата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наступления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контрольной точки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исполнитель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(Фамилия И.О.,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должность)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Подтверж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дающий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документ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CD1D37" w:rsidRPr="00CD1D37" w:rsidTr="00CD1D37">
        <w:tc>
          <w:tcPr>
            <w:tcW w:w="6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0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8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14</w:t>
            </w:r>
          </w:p>
        </w:tc>
      </w:tr>
      <w:tr w:rsidR="00CD1D37" w:rsidRPr="00CD1D37" w:rsidTr="00CD1D37">
        <w:tc>
          <w:tcPr>
            <w:tcW w:w="6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14213" w:type="dxa"/>
            <w:gridSpan w:val="13"/>
          </w:tcPr>
          <w:p w:rsidR="00CD1D37" w:rsidRPr="00BD47DD" w:rsidRDefault="00CD1D37" w:rsidP="00CD1D37">
            <w:pPr>
              <w:rPr>
                <w:rFonts w:ascii="Times New Roman" w:hAnsi="Times New Roman"/>
                <w:sz w:val="20"/>
                <w:szCs w:val="20"/>
              </w:rPr>
            </w:pPr>
            <w:r w:rsidRPr="00CD1D37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CD1D37" w:rsidRPr="00CD1D37" w:rsidTr="00CD1D37">
        <w:tc>
          <w:tcPr>
            <w:tcW w:w="66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Выплата пенсии за выслугу лет</w:t>
            </w:r>
          </w:p>
        </w:tc>
        <w:tc>
          <w:tcPr>
            <w:tcW w:w="1023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Тыс. человек</w:t>
            </w:r>
          </w:p>
        </w:tc>
        <w:tc>
          <w:tcPr>
            <w:tcW w:w="90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>4.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1417"/>
        <w:gridCol w:w="1418"/>
        <w:gridCol w:w="1276"/>
        <w:gridCol w:w="1275"/>
        <w:gridCol w:w="1418"/>
      </w:tblGrid>
      <w:tr w:rsidR="00CD1D37" w:rsidRPr="00CD1D37" w:rsidTr="00CD1D37">
        <w:tc>
          <w:tcPr>
            <w:tcW w:w="5382" w:type="dxa"/>
            <w:vMerge w:val="restart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Процент исполнения, (6)/(3)*100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</w:tc>
      </w:tr>
      <w:tr w:rsidR="00CD1D37" w:rsidRPr="00CD1D37" w:rsidTr="00CD1D37">
        <w:trPr>
          <w:trHeight w:val="682"/>
        </w:trPr>
        <w:tc>
          <w:tcPr>
            <w:tcW w:w="5382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Сводная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бюджетная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роспись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Лимиты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бюджетных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Принятые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бюджетные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Кассовое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275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CD1D37" w:rsidRPr="00CD1D37" w:rsidTr="00CD1D37">
        <w:tc>
          <w:tcPr>
            <w:tcW w:w="5382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bidi="ru-RU"/>
              </w:rPr>
              <w:t>Пенсионное обеспечение</w:t>
            </w:r>
            <w:r w:rsidRPr="00CD1D37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»</w:t>
            </w: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(всего), в том числе: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rPr>
          <w:trHeight w:val="17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Выплата пенсии за выслугу лет</w:t>
            </w: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» всего, в том числе: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 (всего), из них: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rPr>
          <w:trHeight w:val="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CD1D37" w:rsidRPr="00CD1D37" w:rsidTr="00CD1D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>4.1. Сведения об использовании бюджетных ассигнований на реализацию комплекса процессных мероприятий по источникам финансирования дефицита бюджета Роговского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1550"/>
        <w:gridCol w:w="1829"/>
        <w:gridCol w:w="1667"/>
        <w:gridCol w:w="1854"/>
        <w:gridCol w:w="2977"/>
      </w:tblGrid>
      <w:tr w:rsidR="00CD1D37" w:rsidRPr="00CD1D37" w:rsidTr="00CD1D37"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комплекса процессных мероприятий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Объем финансового обеспечения, тыс.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Процент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исполнения,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(4)/(3)*100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Комментарий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CD1D37" w:rsidRPr="00CD1D37" w:rsidTr="00CD1D37">
        <w:tc>
          <w:tcPr>
            <w:tcW w:w="4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Предусмотрено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паспортом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Сводная бюджетная роспись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Кассовое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исполнение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CD1D37" w:rsidRPr="00CD1D37" w:rsidTr="00CD1D37"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</w:p>
        </w:tc>
      </w:tr>
      <w:tr w:rsidR="00CD1D37" w:rsidRPr="00CD1D37" w:rsidTr="00CD1D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:rsidR="00CD1D37" w:rsidRPr="00CD1D37" w:rsidRDefault="00CD1D37" w:rsidP="00CD1D37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CD1D37">
        <w:rPr>
          <w:rFonts w:ascii="Times New Roman" w:hAnsi="Times New Roman"/>
          <w:sz w:val="20"/>
          <w:szCs w:val="20"/>
          <w:lang w:bidi="ru-RU"/>
        </w:rPr>
        <w:t>5.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8"/>
        <w:gridCol w:w="1808"/>
        <w:gridCol w:w="2085"/>
        <w:gridCol w:w="1768"/>
        <w:gridCol w:w="1816"/>
        <w:gridCol w:w="1797"/>
        <w:gridCol w:w="1808"/>
      </w:tblGrid>
      <w:tr w:rsidR="00CD1D37" w:rsidRPr="00CD1D37" w:rsidTr="00CD1D37"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№ п/п</w:t>
            </w: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показателя задачи, мероприятия (результата)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Описание риска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Оценка возможных последствий риска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Уровень риска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Планируемые меры реагирования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Срок выполнения мер реагирования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Ответственный за принятие мер реагирования (ФИО, должность, организация)</w:t>
            </w:r>
          </w:p>
        </w:tc>
      </w:tr>
      <w:tr w:rsidR="00CD1D37" w:rsidRPr="00CD1D37" w:rsidTr="00CD1D37"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Выплата пенсии за выслугу лет</w:t>
            </w:r>
          </w:p>
        </w:tc>
        <w:tc>
          <w:tcPr>
            <w:tcW w:w="180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Не выполнение в полном объеме социальных обязательств Роговского сельского поселения перед населением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Невыплата доплаты к государственной пенсии за выслугу лет муниципальной службы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Планирование бюджетных расходов с применением методик оценки эффективности бюджетных расходов, привлечение внебюджетного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CD1D37" w:rsidRPr="00CD1D37" w:rsidRDefault="00CD1D37" w:rsidP="00CD1D37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CD1D37">
              <w:rPr>
                <w:rFonts w:ascii="Times New Roman" w:hAnsi="Times New Roman"/>
                <w:sz w:val="20"/>
                <w:szCs w:val="20"/>
                <w:lang w:bidi="ru-RU"/>
              </w:rPr>
              <w:t>Администрация Роговского сельского поселения</w:t>
            </w:r>
          </w:p>
        </w:tc>
      </w:tr>
    </w:tbl>
    <w:p w:rsidR="00DB73BA" w:rsidRPr="007530F1" w:rsidRDefault="00DB73BA" w:rsidP="002F18BE">
      <w:pPr>
        <w:tabs>
          <w:tab w:val="left" w:pos="2042"/>
        </w:tabs>
        <w:spacing w:after="0" w:line="240" w:lineRule="auto"/>
        <w:rPr>
          <w:rFonts w:ascii="Times New Roman" w:hAnsi="Times New Roman"/>
          <w:sz w:val="20"/>
          <w:szCs w:val="20"/>
          <w:lang w:bidi="ru-RU"/>
        </w:rPr>
        <w:sectPr w:rsidR="00DB73BA" w:rsidRPr="007530F1" w:rsidSect="00430A4C">
          <w:headerReference w:type="even" r:id="rId8"/>
          <w:headerReference w:type="default" r:id="rId9"/>
          <w:pgSz w:w="16840" w:h="11900" w:orient="landscape"/>
          <w:pgMar w:top="851" w:right="1134" w:bottom="561" w:left="1066" w:header="0" w:footer="6" w:gutter="0"/>
          <w:cols w:space="720"/>
          <w:noEndnote/>
          <w:docGrid w:linePitch="360"/>
        </w:sectPr>
      </w:pPr>
    </w:p>
    <w:p w:rsidR="00FA7980" w:rsidRPr="00FA7980" w:rsidRDefault="003C78A3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</w:t>
      </w:r>
      <w:r w:rsidR="00FA7980" w:rsidRPr="00FA7980">
        <w:rPr>
          <w:rFonts w:ascii="Times New Roman" w:hAnsi="Times New Roman"/>
          <w:sz w:val="24"/>
          <w:szCs w:val="24"/>
          <w:lang w:bidi="ru-RU"/>
        </w:rPr>
        <w:t xml:space="preserve">Приложение № </w:t>
      </w:r>
      <w:r w:rsidR="00894859">
        <w:rPr>
          <w:rFonts w:ascii="Times New Roman" w:hAnsi="Times New Roman"/>
          <w:sz w:val="24"/>
          <w:szCs w:val="24"/>
          <w:lang w:bidi="ru-RU"/>
        </w:rPr>
        <w:t>6</w:t>
      </w:r>
    </w:p>
    <w:p w:rsidR="00FA7980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</w:t>
      </w:r>
    </w:p>
    <w:p w:rsidR="00FA7980" w:rsidRPr="00FA7980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>Роговского сельского поселения</w:t>
      </w:r>
    </w:p>
    <w:p w:rsidR="0028648E" w:rsidRDefault="00FA7980" w:rsidP="00FA79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              </w:t>
      </w:r>
      <w:r w:rsidRPr="00FA7980">
        <w:rPr>
          <w:rFonts w:ascii="Times New Roman" w:hAnsi="Times New Roman"/>
          <w:sz w:val="24"/>
          <w:szCs w:val="24"/>
          <w:lang w:bidi="ru-RU"/>
        </w:rPr>
        <w:t xml:space="preserve">от 14.08.2025 № </w:t>
      </w:r>
      <w:r w:rsidR="008F4852">
        <w:rPr>
          <w:rFonts w:ascii="Times New Roman" w:hAnsi="Times New Roman"/>
          <w:sz w:val="24"/>
          <w:szCs w:val="24"/>
          <w:lang w:bidi="ru-RU"/>
        </w:rPr>
        <w:t>7</w:t>
      </w:r>
      <w:r w:rsidR="00894AA6">
        <w:rPr>
          <w:rFonts w:ascii="Times New Roman" w:hAnsi="Times New Roman"/>
          <w:sz w:val="24"/>
          <w:szCs w:val="24"/>
          <w:lang w:bidi="ru-RU"/>
        </w:rPr>
        <w:t>3</w:t>
      </w:r>
    </w:p>
    <w:p w:rsidR="003C78A3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C78A3" w:rsidRPr="0028648E" w:rsidRDefault="003C78A3" w:rsidP="003C78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A7980" w:rsidRDefault="00A5063E" w:rsidP="00C94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>ояснительн</w:t>
      </w:r>
      <w:r w:rsidR="008230B0">
        <w:rPr>
          <w:rFonts w:ascii="Times New Roman" w:hAnsi="Times New Roman"/>
          <w:sz w:val="24"/>
          <w:szCs w:val="24"/>
          <w:lang w:bidi="ru-RU"/>
        </w:rPr>
        <w:t>ая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информаци</w:t>
      </w:r>
      <w:r w:rsidR="008230B0">
        <w:rPr>
          <w:rFonts w:ascii="Times New Roman" w:hAnsi="Times New Roman"/>
          <w:sz w:val="24"/>
          <w:szCs w:val="24"/>
          <w:lang w:bidi="ru-RU"/>
        </w:rPr>
        <w:t>я</w:t>
      </w:r>
      <w:r w:rsidR="00C94C0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к отчету о ходе реализации муниципальной программы </w:t>
      </w:r>
      <w:r w:rsidR="00FA7980">
        <w:rPr>
          <w:rFonts w:ascii="Times New Roman" w:hAnsi="Times New Roman"/>
          <w:sz w:val="24"/>
          <w:szCs w:val="24"/>
          <w:lang w:bidi="ru-RU"/>
        </w:rPr>
        <w:t>«</w:t>
      </w:r>
      <w:r w:rsidR="00894AA6">
        <w:rPr>
          <w:rFonts w:ascii="Times New Roman" w:hAnsi="Times New Roman"/>
          <w:bCs/>
          <w:sz w:val="24"/>
          <w:szCs w:val="24"/>
          <w:lang w:bidi="ru-RU"/>
        </w:rPr>
        <w:t>Муниципальная политика</w:t>
      </w:r>
      <w:r w:rsidR="00FA7980">
        <w:rPr>
          <w:rFonts w:ascii="Times New Roman" w:hAnsi="Times New Roman"/>
          <w:b/>
          <w:bCs/>
          <w:sz w:val="24"/>
          <w:szCs w:val="24"/>
          <w:lang w:bidi="ru-RU"/>
        </w:rPr>
        <w:t>»</w:t>
      </w:r>
    </w:p>
    <w:p w:rsidR="0028648E" w:rsidRDefault="00FA7980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FA7980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по итогам </w:t>
      </w:r>
      <w:r>
        <w:rPr>
          <w:rFonts w:ascii="Times New Roman" w:hAnsi="Times New Roman"/>
          <w:sz w:val="24"/>
          <w:szCs w:val="24"/>
          <w:lang w:val="en-US" w:bidi="ru-RU"/>
        </w:rPr>
        <w:t>I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полугодия </w:t>
      </w:r>
      <w:r>
        <w:rPr>
          <w:rFonts w:ascii="Times New Roman" w:hAnsi="Times New Roman"/>
          <w:sz w:val="24"/>
          <w:szCs w:val="24"/>
          <w:lang w:bidi="ru-RU"/>
        </w:rPr>
        <w:t>2025</w:t>
      </w:r>
      <w:r w:rsidR="0028648E" w:rsidRPr="0028648E">
        <w:rPr>
          <w:rFonts w:ascii="Times New Roman" w:hAnsi="Times New Roman"/>
          <w:sz w:val="24"/>
          <w:szCs w:val="24"/>
          <w:lang w:bidi="ru-RU"/>
        </w:rPr>
        <w:t xml:space="preserve"> года</w:t>
      </w:r>
    </w:p>
    <w:p w:rsidR="00C94C01" w:rsidRPr="0028648E" w:rsidRDefault="00C94C01" w:rsidP="00C94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F4852" w:rsidRDefault="00FA7980" w:rsidP="00FA7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Муниципальная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программа Роговского сельского поселения «</w:t>
      </w:r>
      <w:r w:rsidR="00894AA6">
        <w:rPr>
          <w:rFonts w:ascii="Times New Roman" w:hAnsi="Times New Roman"/>
          <w:bCs/>
          <w:sz w:val="24"/>
          <w:szCs w:val="24"/>
          <w:lang w:bidi="ru-RU"/>
        </w:rPr>
        <w:t>Муниципальная политика</w:t>
      </w:r>
      <w:r w:rsidR="002C1C32">
        <w:rPr>
          <w:rFonts w:ascii="Times New Roman" w:hAnsi="Times New Roman"/>
          <w:bCs/>
          <w:sz w:val="24"/>
          <w:szCs w:val="24"/>
          <w:lang w:bidi="ru-RU"/>
        </w:rPr>
        <w:t>»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(далее - муниципальная программа) утверждена</w:t>
      </w:r>
      <w:r w:rsidR="001004A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>постановлением Администрации Р</w:t>
      </w:r>
      <w:r w:rsidR="008F4852">
        <w:rPr>
          <w:rFonts w:ascii="Times New Roman" w:hAnsi="Times New Roman"/>
          <w:sz w:val="24"/>
          <w:szCs w:val="24"/>
          <w:lang w:bidi="ru-RU"/>
        </w:rPr>
        <w:t xml:space="preserve">оговского сельского поселения </w:t>
      </w:r>
      <w:r w:rsidR="0028648E" w:rsidRPr="00065F6B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="008F4852">
        <w:rPr>
          <w:rFonts w:ascii="Times New Roman" w:hAnsi="Times New Roman"/>
          <w:sz w:val="24"/>
          <w:szCs w:val="24"/>
          <w:lang w:bidi="ru-RU"/>
        </w:rPr>
        <w:t>1</w:t>
      </w:r>
      <w:r w:rsidR="00894AA6">
        <w:rPr>
          <w:rFonts w:ascii="Times New Roman" w:hAnsi="Times New Roman"/>
          <w:sz w:val="24"/>
          <w:szCs w:val="24"/>
          <w:lang w:bidi="ru-RU"/>
        </w:rPr>
        <w:t>77</w:t>
      </w:r>
      <w:r w:rsidR="008F4852">
        <w:rPr>
          <w:rFonts w:ascii="Times New Roman" w:hAnsi="Times New Roman"/>
          <w:sz w:val="24"/>
          <w:szCs w:val="24"/>
          <w:lang w:bidi="ru-RU"/>
        </w:rPr>
        <w:t xml:space="preserve"> от 07.12.2018</w:t>
      </w:r>
      <w:r>
        <w:rPr>
          <w:rFonts w:ascii="Times New Roman" w:hAnsi="Times New Roman"/>
          <w:sz w:val="24"/>
          <w:szCs w:val="24"/>
          <w:lang w:bidi="ru-RU"/>
        </w:rPr>
        <w:t xml:space="preserve"> г</w:t>
      </w:r>
      <w:r w:rsidR="008F4852">
        <w:rPr>
          <w:rFonts w:ascii="Times New Roman" w:hAnsi="Times New Roman"/>
          <w:sz w:val="24"/>
          <w:szCs w:val="24"/>
          <w:lang w:bidi="ru-RU"/>
        </w:rPr>
        <w:t>.</w:t>
      </w:r>
    </w:p>
    <w:p w:rsidR="00A70257" w:rsidRDefault="00A70257" w:rsidP="00FA79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sz w:val="24"/>
          <w:szCs w:val="24"/>
          <w:lang w:bidi="ru-RU"/>
        </w:rPr>
        <w:t xml:space="preserve">На реализацию муниципальной программы в 2025 году предусмотрено 8327,2 тыс. рублей, сводной бюджетной росписью – 8327,2 тыс. рублей. Фактическое освоение средств по итогам </w:t>
      </w:r>
      <w:r w:rsidRPr="00A70257">
        <w:rPr>
          <w:rFonts w:ascii="Times New Roman" w:hAnsi="Times New Roman"/>
          <w:sz w:val="24"/>
          <w:szCs w:val="24"/>
          <w:lang w:val="en-US" w:bidi="ru-RU"/>
        </w:rPr>
        <w:t>I</w:t>
      </w:r>
      <w:r w:rsidRPr="00A70257">
        <w:rPr>
          <w:rFonts w:ascii="Times New Roman" w:hAnsi="Times New Roman"/>
          <w:sz w:val="24"/>
          <w:szCs w:val="24"/>
          <w:lang w:bidi="ru-RU"/>
        </w:rPr>
        <w:t xml:space="preserve"> полугодия 2025 года составило 3235,3 тыс. рублей или 38,9 процента от предусмотренного сводной бюджетной росписью объема</w:t>
      </w:r>
      <w:r w:rsidRPr="00A70257">
        <w:rPr>
          <w:rFonts w:ascii="Times New Roman" w:hAnsi="Times New Roman"/>
          <w:i/>
          <w:iCs/>
          <w:sz w:val="24"/>
          <w:szCs w:val="24"/>
          <w:lang w:bidi="ru-RU"/>
        </w:rPr>
        <w:t>.</w:t>
      </w:r>
    </w:p>
    <w:p w:rsidR="00A70257" w:rsidRDefault="00A70257" w:rsidP="00FA798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Муниципальная программа Роговского сельского поселения включает в себя следующие структурные элементы:</w:t>
      </w:r>
    </w:p>
    <w:p w:rsid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Комплекс процессных мероприятий - "Повышение эффективности деятельности органов местного самоуправления в области муниципального управления";</w:t>
      </w:r>
    </w:p>
    <w:p w:rsid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Комплекс процессных мероприятий - "</w:t>
      </w:r>
      <w:r w:rsidRPr="00A70257">
        <w:rPr>
          <w:rFonts w:ascii="Times New Roman" w:hAnsi="Times New Roman"/>
          <w:bCs/>
          <w:iCs/>
          <w:sz w:val="24"/>
          <w:szCs w:val="24"/>
          <w:lang w:bidi="ru-RU"/>
        </w:rPr>
        <w:t>Обеспечение функционирования Главы администрации сельского поселения</w:t>
      </w:r>
      <w:r w:rsidRPr="00A70257">
        <w:rPr>
          <w:rFonts w:ascii="Times New Roman" w:hAnsi="Times New Roman"/>
          <w:iCs/>
          <w:sz w:val="24"/>
          <w:szCs w:val="24"/>
          <w:lang w:bidi="ru-RU"/>
        </w:rPr>
        <w:t>";</w:t>
      </w:r>
    </w:p>
    <w:p w:rsid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Комплекс процессных мероприятий - "Обеспечение деятельности Администрации сельского поселения";</w:t>
      </w:r>
    </w:p>
    <w:p w:rsid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Комплекс процессных мероприятий "Пенсионное обеспечение".</w:t>
      </w:r>
    </w:p>
    <w:p w:rsidR="00A70257" w:rsidRP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 xml:space="preserve"> В рамках муниципальной программы Роговского сельского поселения в 2025 году предусмотрено достижение восьми показателей муниципальной программы:</w:t>
      </w:r>
    </w:p>
    <w:p w:rsidR="00A70257" w:rsidRP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Доля муниципальных служащих, участвовавших в курсах повышения квалификации, семинарах по направлениям деятельности-16,7 процентов;</w:t>
      </w:r>
    </w:p>
    <w:p w:rsid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Доля граждан, положительно оценивающих деятельность главы администрации поселения-99,0 процента;</w:t>
      </w:r>
    </w:p>
    <w:p w:rsidR="00A70257" w:rsidRPr="00A70257" w:rsidRDefault="00A70257" w:rsidP="00A7025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A70257">
        <w:rPr>
          <w:rFonts w:ascii="Times New Roman" w:hAnsi="Times New Roman"/>
          <w:iCs/>
          <w:sz w:val="24"/>
          <w:szCs w:val="24"/>
          <w:lang w:bidi="ru-RU"/>
        </w:rPr>
        <w:t>Норматив формирования расходов на содержание аппарата управления -18,24 процента;</w:t>
      </w:r>
      <w:bookmarkStart w:id="0" w:name="_GoBack"/>
      <w:bookmarkEnd w:id="0"/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7825" w:rsidRPr="00667825" w:rsidTr="00667825">
        <w:tc>
          <w:tcPr>
            <w:tcW w:w="9634" w:type="dxa"/>
          </w:tcPr>
          <w:p w:rsidR="00667825" w:rsidRPr="00667825" w:rsidRDefault="00667825" w:rsidP="006678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7825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муниципальных служащих аппарата управления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-6 человек;</w:t>
            </w:r>
          </w:p>
        </w:tc>
      </w:tr>
      <w:tr w:rsidR="00667825" w:rsidRPr="00667825" w:rsidTr="00667825">
        <w:tc>
          <w:tcPr>
            <w:tcW w:w="9634" w:type="dxa"/>
          </w:tcPr>
          <w:p w:rsidR="00667825" w:rsidRPr="00667825" w:rsidRDefault="00667825" w:rsidP="006678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7825">
              <w:rPr>
                <w:rFonts w:ascii="Times New Roman" w:hAnsi="Times New Roman"/>
                <w:sz w:val="24"/>
                <w:szCs w:val="24"/>
                <w:lang w:bidi="ru-RU"/>
              </w:rPr>
              <w:t>Темп роста заработной платы к предыдущему году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- 114,75 процента;</w:t>
            </w:r>
          </w:p>
        </w:tc>
      </w:tr>
      <w:tr w:rsidR="00667825" w:rsidRPr="00667825" w:rsidTr="00667825">
        <w:trPr>
          <w:trHeight w:val="286"/>
        </w:trPr>
        <w:tc>
          <w:tcPr>
            <w:tcW w:w="9634" w:type="dxa"/>
          </w:tcPr>
          <w:p w:rsidR="00667825" w:rsidRPr="00667825" w:rsidRDefault="00667825" w:rsidP="006678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7825">
              <w:rPr>
                <w:rFonts w:ascii="Times New Roman" w:hAnsi="Times New Roman"/>
                <w:sz w:val="24"/>
                <w:szCs w:val="24"/>
                <w:lang w:bidi="ru-RU"/>
              </w:rPr>
              <w:t>Доля муниципальных служащих, прошедших диспансеризацию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-100,0 процента;</w:t>
            </w:r>
          </w:p>
        </w:tc>
      </w:tr>
      <w:tr w:rsidR="00667825" w:rsidRPr="00667825" w:rsidTr="00667825">
        <w:tc>
          <w:tcPr>
            <w:tcW w:w="9634" w:type="dxa"/>
          </w:tcPr>
          <w:p w:rsidR="00667825" w:rsidRDefault="00667825" w:rsidP="006678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7825">
              <w:rPr>
                <w:rFonts w:ascii="Times New Roman" w:hAnsi="Times New Roman"/>
                <w:sz w:val="24"/>
                <w:szCs w:val="24"/>
                <w:lang w:bidi="ru-RU"/>
              </w:rPr>
              <w:t>Удельный вес рабочих мест, на которых проведена специальная оценка условий труда, в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общем количестве рабочих мест -100,0 пр</w:t>
            </w:r>
            <w:r w:rsidR="002E1C06">
              <w:rPr>
                <w:rFonts w:ascii="Times New Roman" w:hAnsi="Times New Roman"/>
                <w:sz w:val="24"/>
                <w:szCs w:val="24"/>
                <w:lang w:bidi="ru-RU"/>
              </w:rPr>
              <w:t>оцента;</w:t>
            </w:r>
          </w:p>
          <w:p w:rsidR="002E1C06" w:rsidRPr="00667825" w:rsidRDefault="002E1C06" w:rsidP="006678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E1C06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лиц, получающих доплату к государственной пенсии за выслугу лет муниципальной службы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– 0,0 тыс. человек.</w:t>
            </w:r>
          </w:p>
        </w:tc>
      </w:tr>
    </w:tbl>
    <w:p w:rsidR="0028648E" w:rsidRDefault="0028648E" w:rsidP="0066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65F6B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667825" w:rsidRPr="00667825">
        <w:rPr>
          <w:rFonts w:ascii="Times New Roman" w:hAnsi="Times New Roman"/>
          <w:sz w:val="24"/>
          <w:szCs w:val="24"/>
          <w:lang w:bidi="ru-RU"/>
        </w:rPr>
        <w:t>Повышение эффективности деятельности органов местного самоуправления в области муниципального управления</w:t>
      </w:r>
      <w:r w:rsidRPr="00065F6B">
        <w:rPr>
          <w:rFonts w:ascii="Times New Roman" w:hAnsi="Times New Roman"/>
          <w:sz w:val="24"/>
          <w:szCs w:val="24"/>
          <w:lang w:bidi="ru-RU"/>
        </w:rPr>
        <w:t>» в 20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25 </w:t>
      </w:r>
      <w:r w:rsidRPr="00065F6B">
        <w:rPr>
          <w:rFonts w:ascii="Times New Roman" w:hAnsi="Times New Roman"/>
          <w:sz w:val="24"/>
          <w:szCs w:val="24"/>
          <w:lang w:bidi="ru-RU"/>
        </w:rPr>
        <w:t>году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>муниципальной программой предусмотрено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67825">
        <w:rPr>
          <w:rFonts w:ascii="Times New Roman" w:hAnsi="Times New Roman"/>
          <w:sz w:val="24"/>
          <w:szCs w:val="24"/>
          <w:lang w:bidi="ru-RU"/>
        </w:rPr>
        <w:t>67,3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>тыс. рублей, сводной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бюджетной росписью </w:t>
      </w:r>
      <w:r w:rsidR="00667825">
        <w:rPr>
          <w:rFonts w:ascii="Times New Roman" w:hAnsi="Times New Roman"/>
          <w:sz w:val="24"/>
          <w:szCs w:val="24"/>
          <w:lang w:bidi="ru-RU"/>
        </w:rPr>
        <w:t>–</w:t>
      </w:r>
      <w:r w:rsidR="00D5137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67825">
        <w:rPr>
          <w:rFonts w:ascii="Times New Roman" w:hAnsi="Times New Roman"/>
          <w:sz w:val="24"/>
          <w:szCs w:val="24"/>
          <w:lang w:bidi="ru-RU"/>
        </w:rPr>
        <w:t>67,3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тыс. рублей. 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065F6B">
        <w:rPr>
          <w:rFonts w:ascii="Times New Roman" w:hAnsi="Times New Roman"/>
          <w:sz w:val="24"/>
          <w:szCs w:val="24"/>
          <w:lang w:bidi="ru-RU"/>
        </w:rPr>
        <w:t>Фактическое освоение средств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по итогам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>
        <w:rPr>
          <w:rFonts w:ascii="Times New Roman" w:hAnsi="Times New Roman"/>
          <w:sz w:val="24"/>
          <w:szCs w:val="24"/>
          <w:lang w:val="en-US" w:bidi="ru-RU"/>
        </w:rPr>
        <w:t>I</w:t>
      </w:r>
      <w:r w:rsidR="008722F5" w:rsidRP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полугодия 2025 </w:t>
      </w:r>
      <w:r w:rsidRPr="00065F6B">
        <w:rPr>
          <w:rFonts w:ascii="Times New Roman" w:hAnsi="Times New Roman"/>
          <w:sz w:val="24"/>
          <w:szCs w:val="24"/>
          <w:lang w:bidi="ru-RU"/>
        </w:rPr>
        <w:t xml:space="preserve">года составило </w:t>
      </w:r>
      <w:r w:rsidR="00667825">
        <w:rPr>
          <w:rFonts w:ascii="Times New Roman" w:hAnsi="Times New Roman"/>
          <w:sz w:val="24"/>
          <w:szCs w:val="24"/>
          <w:lang w:bidi="ru-RU"/>
        </w:rPr>
        <w:t>0,0</w:t>
      </w:r>
      <w:r w:rsidR="008010CB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667825">
        <w:rPr>
          <w:rFonts w:ascii="Times New Roman" w:hAnsi="Times New Roman"/>
          <w:sz w:val="24"/>
          <w:szCs w:val="24"/>
          <w:lang w:bidi="ru-RU"/>
        </w:rPr>
        <w:t>0,0</w:t>
      </w:r>
      <w:r w:rsidR="008722F5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77941">
        <w:rPr>
          <w:rFonts w:ascii="Times New Roman" w:hAnsi="Times New Roman"/>
          <w:sz w:val="24"/>
          <w:szCs w:val="24"/>
          <w:lang w:bidi="ru-RU"/>
        </w:rPr>
        <w:t>процента</w:t>
      </w:r>
      <w:r w:rsidRPr="00065F6B">
        <w:rPr>
          <w:rFonts w:ascii="Times New Roman" w:hAnsi="Times New Roman"/>
          <w:sz w:val="24"/>
          <w:szCs w:val="24"/>
          <w:lang w:bidi="ru-RU"/>
        </w:rPr>
        <w:t>.</w:t>
      </w:r>
    </w:p>
    <w:p w:rsidR="008722F5" w:rsidRPr="008722F5" w:rsidRDefault="008722F5" w:rsidP="00872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722F5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="00667825" w:rsidRPr="00667825">
        <w:rPr>
          <w:rFonts w:ascii="Times New Roman" w:hAnsi="Times New Roman"/>
          <w:bCs/>
          <w:iCs/>
          <w:sz w:val="24"/>
          <w:szCs w:val="24"/>
          <w:lang w:bidi="ru-RU"/>
        </w:rPr>
        <w:t>Обеспечение функционирования Главы администрации сельского поселения</w:t>
      </w:r>
      <w:r w:rsidRPr="008722F5">
        <w:rPr>
          <w:rFonts w:ascii="Times New Roman" w:hAnsi="Times New Roman"/>
          <w:sz w:val="24"/>
          <w:szCs w:val="24"/>
          <w:lang w:bidi="ru-RU"/>
        </w:rPr>
        <w:t>» в 2025 году муниципальной программой предусмотрено</w:t>
      </w:r>
      <w:r w:rsidR="00490CE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67825">
        <w:rPr>
          <w:rFonts w:ascii="Times New Roman" w:hAnsi="Times New Roman"/>
          <w:sz w:val="24"/>
          <w:szCs w:val="24"/>
          <w:lang w:bidi="ru-RU"/>
        </w:rPr>
        <w:t>1474,3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-</w:t>
      </w:r>
      <w:r w:rsidR="00667825">
        <w:rPr>
          <w:rFonts w:ascii="Times New Roman" w:hAnsi="Times New Roman"/>
          <w:sz w:val="24"/>
          <w:szCs w:val="24"/>
          <w:lang w:bidi="ru-RU"/>
        </w:rPr>
        <w:t>1474,3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рублей.   </w:t>
      </w:r>
    </w:p>
    <w:p w:rsidR="008722F5" w:rsidRDefault="008722F5" w:rsidP="00801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722F5">
        <w:rPr>
          <w:rFonts w:ascii="Times New Roman" w:hAnsi="Times New Roman"/>
          <w:sz w:val="24"/>
          <w:szCs w:val="24"/>
          <w:lang w:bidi="ru-RU"/>
        </w:rPr>
        <w:t xml:space="preserve">Фактическое освоение средств по итогам </w:t>
      </w:r>
      <w:r w:rsidRPr="008722F5">
        <w:rPr>
          <w:rFonts w:ascii="Times New Roman" w:hAnsi="Times New Roman"/>
          <w:sz w:val="24"/>
          <w:szCs w:val="24"/>
          <w:lang w:val="en-US" w:bidi="ru-RU"/>
        </w:rPr>
        <w:t>I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полугодия 2025 года составило </w:t>
      </w:r>
      <w:r w:rsidR="00667825">
        <w:rPr>
          <w:rFonts w:ascii="Times New Roman" w:hAnsi="Times New Roman"/>
          <w:sz w:val="24"/>
          <w:szCs w:val="24"/>
          <w:lang w:bidi="ru-RU"/>
        </w:rPr>
        <w:t>475,9</w:t>
      </w:r>
      <w:r w:rsidRPr="008722F5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 w:rsidR="00667825">
        <w:rPr>
          <w:rFonts w:ascii="Times New Roman" w:hAnsi="Times New Roman"/>
          <w:sz w:val="24"/>
          <w:szCs w:val="24"/>
          <w:lang w:bidi="ru-RU"/>
        </w:rPr>
        <w:t>32,3</w:t>
      </w:r>
      <w:r w:rsidR="00D77941">
        <w:rPr>
          <w:rFonts w:ascii="Times New Roman" w:hAnsi="Times New Roman"/>
          <w:sz w:val="24"/>
          <w:szCs w:val="24"/>
          <w:lang w:bidi="ru-RU"/>
        </w:rPr>
        <w:t xml:space="preserve"> процента.</w:t>
      </w:r>
    </w:p>
    <w:p w:rsidR="00667825" w:rsidRPr="00667825" w:rsidRDefault="00667825" w:rsidP="0066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67825">
        <w:rPr>
          <w:rFonts w:ascii="Times New Roman" w:hAnsi="Times New Roman"/>
          <w:sz w:val="24"/>
          <w:szCs w:val="24"/>
          <w:lang w:bidi="ru-RU"/>
        </w:rPr>
        <w:t>На реализацию комплекса процессных мероприятий «</w:t>
      </w:r>
      <w:r w:rsidRPr="00667825">
        <w:rPr>
          <w:rFonts w:ascii="Times New Roman" w:hAnsi="Times New Roman"/>
          <w:bCs/>
          <w:iCs/>
          <w:sz w:val="24"/>
          <w:szCs w:val="24"/>
          <w:lang w:bidi="ru-RU"/>
        </w:rPr>
        <w:t xml:space="preserve">Обеспечение 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>деятельности А</w:t>
      </w:r>
      <w:r w:rsidRPr="00667825">
        <w:rPr>
          <w:rFonts w:ascii="Times New Roman" w:hAnsi="Times New Roman"/>
          <w:bCs/>
          <w:iCs/>
          <w:sz w:val="24"/>
          <w:szCs w:val="24"/>
          <w:lang w:bidi="ru-RU"/>
        </w:rPr>
        <w:t>дминистрации сельского поселения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» в 2025 году муниципальной программой предусмотрено </w:t>
      </w:r>
      <w:r>
        <w:rPr>
          <w:rFonts w:ascii="Times New Roman" w:hAnsi="Times New Roman"/>
          <w:sz w:val="24"/>
          <w:szCs w:val="24"/>
          <w:lang w:bidi="ru-RU"/>
        </w:rPr>
        <w:t>6785,6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-</w:t>
      </w:r>
      <w:r>
        <w:rPr>
          <w:rFonts w:ascii="Times New Roman" w:hAnsi="Times New Roman"/>
          <w:sz w:val="24"/>
          <w:szCs w:val="24"/>
          <w:lang w:bidi="ru-RU"/>
        </w:rPr>
        <w:t>6785,6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тыс. рублей.   </w:t>
      </w:r>
    </w:p>
    <w:p w:rsidR="00667825" w:rsidRPr="00667825" w:rsidRDefault="00667825" w:rsidP="0066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67825">
        <w:rPr>
          <w:rFonts w:ascii="Times New Roman" w:hAnsi="Times New Roman"/>
          <w:sz w:val="24"/>
          <w:szCs w:val="24"/>
          <w:lang w:bidi="ru-RU"/>
        </w:rPr>
        <w:t xml:space="preserve">Фактическое освоение средств по итогам </w:t>
      </w:r>
      <w:r w:rsidRPr="00667825">
        <w:rPr>
          <w:rFonts w:ascii="Times New Roman" w:hAnsi="Times New Roman"/>
          <w:sz w:val="24"/>
          <w:szCs w:val="24"/>
          <w:lang w:val="en-US" w:bidi="ru-RU"/>
        </w:rPr>
        <w:t>I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полугодия 2025 года составило </w:t>
      </w:r>
      <w:r>
        <w:rPr>
          <w:rFonts w:ascii="Times New Roman" w:hAnsi="Times New Roman"/>
          <w:sz w:val="24"/>
          <w:szCs w:val="24"/>
          <w:lang w:bidi="ru-RU"/>
        </w:rPr>
        <w:t>2759,4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тыс. рублей или </w:t>
      </w:r>
      <w:r>
        <w:rPr>
          <w:rFonts w:ascii="Times New Roman" w:hAnsi="Times New Roman"/>
          <w:sz w:val="24"/>
          <w:szCs w:val="24"/>
          <w:lang w:bidi="ru-RU"/>
        </w:rPr>
        <w:t>40,7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процента.</w:t>
      </w:r>
    </w:p>
    <w:p w:rsidR="00667825" w:rsidRPr="00667825" w:rsidRDefault="00667825" w:rsidP="0066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67825">
        <w:rPr>
          <w:rFonts w:ascii="Times New Roman" w:hAnsi="Times New Roman"/>
          <w:sz w:val="24"/>
          <w:szCs w:val="24"/>
          <w:lang w:bidi="ru-RU"/>
        </w:rPr>
        <w:lastRenderedPageBreak/>
        <w:t>На реализацию комплекса процессных мероприятий «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>Пенсионное обеспечение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» в 2025 году муниципальной программой предусмотрено </w:t>
      </w:r>
      <w:r>
        <w:rPr>
          <w:rFonts w:ascii="Times New Roman" w:hAnsi="Times New Roman"/>
          <w:sz w:val="24"/>
          <w:szCs w:val="24"/>
          <w:lang w:bidi="ru-RU"/>
        </w:rPr>
        <w:t>0,0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тыс. рублей, сводной бюджетной росписью -</w:t>
      </w:r>
      <w:r>
        <w:rPr>
          <w:rFonts w:ascii="Times New Roman" w:hAnsi="Times New Roman"/>
          <w:sz w:val="24"/>
          <w:szCs w:val="24"/>
          <w:lang w:bidi="ru-RU"/>
        </w:rPr>
        <w:t>0,0</w:t>
      </w:r>
      <w:r w:rsidRPr="00667825">
        <w:rPr>
          <w:rFonts w:ascii="Times New Roman" w:hAnsi="Times New Roman"/>
          <w:sz w:val="24"/>
          <w:szCs w:val="24"/>
          <w:lang w:bidi="ru-RU"/>
        </w:rPr>
        <w:t xml:space="preserve"> тыс. рублей.   </w:t>
      </w:r>
    </w:p>
    <w:p w:rsidR="00490CED" w:rsidRPr="00490CED" w:rsidRDefault="00490CED" w:rsidP="00490CE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490CED">
        <w:rPr>
          <w:rFonts w:ascii="Times New Roman" w:hAnsi="Times New Roman"/>
          <w:iCs/>
          <w:sz w:val="24"/>
          <w:szCs w:val="24"/>
          <w:lang w:bidi="ru-RU"/>
        </w:rPr>
        <w:t>В ходе анализа исполнения плана реализации муниципальной программы Роговского сельского поселения «</w:t>
      </w:r>
      <w:r w:rsidR="008A6752">
        <w:rPr>
          <w:rFonts w:ascii="Times New Roman" w:hAnsi="Times New Roman"/>
          <w:bCs/>
          <w:iCs/>
          <w:sz w:val="24"/>
          <w:szCs w:val="24"/>
          <w:lang w:bidi="ru-RU"/>
        </w:rPr>
        <w:t>Муниципальная политика</w:t>
      </w:r>
      <w:r w:rsidRPr="00490CED">
        <w:rPr>
          <w:rFonts w:ascii="Times New Roman" w:hAnsi="Times New Roman"/>
          <w:bCs/>
          <w:iCs/>
          <w:sz w:val="24"/>
          <w:szCs w:val="24"/>
          <w:lang w:bidi="ru-RU"/>
        </w:rPr>
        <w:t>»</w:t>
      </w:r>
      <w:r w:rsidRPr="00490CED">
        <w:rPr>
          <w:rFonts w:ascii="Times New Roman" w:hAnsi="Times New Roman"/>
          <w:iCs/>
          <w:sz w:val="24"/>
          <w:szCs w:val="24"/>
          <w:lang w:bidi="ru-RU"/>
        </w:rPr>
        <w:t xml:space="preserve"> по итогам </w:t>
      </w:r>
      <w:r w:rsidRPr="00490CED">
        <w:rPr>
          <w:rFonts w:ascii="Times New Roman" w:hAnsi="Times New Roman"/>
          <w:iCs/>
          <w:sz w:val="24"/>
          <w:szCs w:val="24"/>
          <w:lang w:val="en-US" w:bidi="ru-RU"/>
        </w:rPr>
        <w:t>I</w:t>
      </w:r>
      <w:r w:rsidRPr="00490CED">
        <w:rPr>
          <w:rFonts w:ascii="Times New Roman" w:hAnsi="Times New Roman"/>
          <w:iCs/>
          <w:sz w:val="24"/>
          <w:szCs w:val="24"/>
          <w:lang w:bidi="ru-RU"/>
        </w:rPr>
        <w:t xml:space="preserve"> полугодия 2025 года не установлено несоблюдение сроков исполнения мероприятий (результатов), контрольных точек и не достижение показателей. </w:t>
      </w:r>
    </w:p>
    <w:p w:rsidR="000F34B9" w:rsidRPr="00490CED" w:rsidRDefault="000F34B9" w:rsidP="00490C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34B9" w:rsidRPr="00490CED" w:rsidSect="00C94C01">
      <w:headerReference w:type="even" r:id="rId10"/>
      <w:headerReference w:type="default" r:id="rId11"/>
      <w:headerReference w:type="first" r:id="rId12"/>
      <w:pgSz w:w="11900" w:h="16840"/>
      <w:pgMar w:top="533" w:right="459" w:bottom="527" w:left="187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1B" w:rsidRDefault="00C5011B" w:rsidP="00A11C25">
      <w:pPr>
        <w:spacing w:after="0" w:line="240" w:lineRule="auto"/>
      </w:pPr>
      <w:r>
        <w:separator/>
      </w:r>
    </w:p>
  </w:endnote>
  <w:endnote w:type="continuationSeparator" w:id="0">
    <w:p w:rsidR="00C5011B" w:rsidRDefault="00C5011B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1B" w:rsidRDefault="00C5011B" w:rsidP="00A11C25">
      <w:pPr>
        <w:spacing w:after="0" w:line="240" w:lineRule="auto"/>
      </w:pPr>
      <w:r>
        <w:separator/>
      </w:r>
    </w:p>
  </w:footnote>
  <w:footnote w:type="continuationSeparator" w:id="0">
    <w:p w:rsidR="00C5011B" w:rsidRDefault="00C5011B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37" w:rsidRDefault="00CD1D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37" w:rsidRDefault="00CD1D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37" w:rsidRDefault="00CD1D3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37" w:rsidRDefault="00CD1D3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37" w:rsidRDefault="00CD1D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7B5D03"/>
    <w:multiLevelType w:val="multilevel"/>
    <w:tmpl w:val="EC6C7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A"/>
    <w:rsid w:val="00006DA5"/>
    <w:rsid w:val="00010197"/>
    <w:rsid w:val="00015142"/>
    <w:rsid w:val="00017F39"/>
    <w:rsid w:val="0003269F"/>
    <w:rsid w:val="000329BD"/>
    <w:rsid w:val="000612B7"/>
    <w:rsid w:val="00065F6B"/>
    <w:rsid w:val="00082417"/>
    <w:rsid w:val="000A7563"/>
    <w:rsid w:val="000E1709"/>
    <w:rsid w:val="000E4A7F"/>
    <w:rsid w:val="000F203A"/>
    <w:rsid w:val="000F34B9"/>
    <w:rsid w:val="001004A9"/>
    <w:rsid w:val="001321B7"/>
    <w:rsid w:val="001340F3"/>
    <w:rsid w:val="001518E0"/>
    <w:rsid w:val="00155455"/>
    <w:rsid w:val="00157B2A"/>
    <w:rsid w:val="00165512"/>
    <w:rsid w:val="00171447"/>
    <w:rsid w:val="00171A61"/>
    <w:rsid w:val="001725EF"/>
    <w:rsid w:val="001766CC"/>
    <w:rsid w:val="00184B3C"/>
    <w:rsid w:val="00190A43"/>
    <w:rsid w:val="0019783C"/>
    <w:rsid w:val="001A71B5"/>
    <w:rsid w:val="001B7E46"/>
    <w:rsid w:val="001B7EBA"/>
    <w:rsid w:val="001C3677"/>
    <w:rsid w:val="001C4B0E"/>
    <w:rsid w:val="001E01B3"/>
    <w:rsid w:val="001E4793"/>
    <w:rsid w:val="001F1889"/>
    <w:rsid w:val="001F63E0"/>
    <w:rsid w:val="00227DA3"/>
    <w:rsid w:val="00231EA3"/>
    <w:rsid w:val="00236C2B"/>
    <w:rsid w:val="00243E71"/>
    <w:rsid w:val="00244F70"/>
    <w:rsid w:val="00256F9F"/>
    <w:rsid w:val="00257241"/>
    <w:rsid w:val="00264E45"/>
    <w:rsid w:val="002735D3"/>
    <w:rsid w:val="0027682A"/>
    <w:rsid w:val="002800F0"/>
    <w:rsid w:val="0028648E"/>
    <w:rsid w:val="002B4EA8"/>
    <w:rsid w:val="002C1C32"/>
    <w:rsid w:val="002C2086"/>
    <w:rsid w:val="002E1C06"/>
    <w:rsid w:val="002E3789"/>
    <w:rsid w:val="002F0D7E"/>
    <w:rsid w:val="002F18BE"/>
    <w:rsid w:val="002F42DA"/>
    <w:rsid w:val="003052F2"/>
    <w:rsid w:val="003069AE"/>
    <w:rsid w:val="00313901"/>
    <w:rsid w:val="00321863"/>
    <w:rsid w:val="00323E0E"/>
    <w:rsid w:val="00332366"/>
    <w:rsid w:val="00337834"/>
    <w:rsid w:val="0034453C"/>
    <w:rsid w:val="003473EF"/>
    <w:rsid w:val="00357EDC"/>
    <w:rsid w:val="003629B3"/>
    <w:rsid w:val="003712AF"/>
    <w:rsid w:val="00377FFA"/>
    <w:rsid w:val="00393F67"/>
    <w:rsid w:val="003A4132"/>
    <w:rsid w:val="003C3E05"/>
    <w:rsid w:val="003C78A3"/>
    <w:rsid w:val="003E686E"/>
    <w:rsid w:val="003E7866"/>
    <w:rsid w:val="003F2968"/>
    <w:rsid w:val="003F3169"/>
    <w:rsid w:val="003F6F1E"/>
    <w:rsid w:val="0040644F"/>
    <w:rsid w:val="00426B34"/>
    <w:rsid w:val="004277F2"/>
    <w:rsid w:val="00430A4C"/>
    <w:rsid w:val="004425EF"/>
    <w:rsid w:val="0047554D"/>
    <w:rsid w:val="00484F3F"/>
    <w:rsid w:val="00490CED"/>
    <w:rsid w:val="004C4C1E"/>
    <w:rsid w:val="00510629"/>
    <w:rsid w:val="00512E02"/>
    <w:rsid w:val="005176F2"/>
    <w:rsid w:val="00520288"/>
    <w:rsid w:val="005359CD"/>
    <w:rsid w:val="00540079"/>
    <w:rsid w:val="00553B3D"/>
    <w:rsid w:val="00576B50"/>
    <w:rsid w:val="00581221"/>
    <w:rsid w:val="005A51E9"/>
    <w:rsid w:val="005C2DAA"/>
    <w:rsid w:val="005C51E7"/>
    <w:rsid w:val="005C5A39"/>
    <w:rsid w:val="00623FD5"/>
    <w:rsid w:val="00632C72"/>
    <w:rsid w:val="00645D94"/>
    <w:rsid w:val="00654E30"/>
    <w:rsid w:val="00664301"/>
    <w:rsid w:val="00667825"/>
    <w:rsid w:val="00674D8B"/>
    <w:rsid w:val="00675165"/>
    <w:rsid w:val="00683A6B"/>
    <w:rsid w:val="00694429"/>
    <w:rsid w:val="006A03E9"/>
    <w:rsid w:val="006B3521"/>
    <w:rsid w:val="006C0478"/>
    <w:rsid w:val="006D3C77"/>
    <w:rsid w:val="006E6522"/>
    <w:rsid w:val="006F53AC"/>
    <w:rsid w:val="00702B43"/>
    <w:rsid w:val="00751327"/>
    <w:rsid w:val="007530F1"/>
    <w:rsid w:val="00784CAD"/>
    <w:rsid w:val="00786619"/>
    <w:rsid w:val="007E6C96"/>
    <w:rsid w:val="008000DD"/>
    <w:rsid w:val="008010CB"/>
    <w:rsid w:val="008108B0"/>
    <w:rsid w:val="00812321"/>
    <w:rsid w:val="00817D36"/>
    <w:rsid w:val="008230B0"/>
    <w:rsid w:val="00856548"/>
    <w:rsid w:val="00862F0C"/>
    <w:rsid w:val="008667E3"/>
    <w:rsid w:val="008722F5"/>
    <w:rsid w:val="0087383C"/>
    <w:rsid w:val="00875CC8"/>
    <w:rsid w:val="00894859"/>
    <w:rsid w:val="00894AA6"/>
    <w:rsid w:val="008A1A23"/>
    <w:rsid w:val="008A6752"/>
    <w:rsid w:val="008C1331"/>
    <w:rsid w:val="008C58DB"/>
    <w:rsid w:val="008D0DCE"/>
    <w:rsid w:val="008D6DB6"/>
    <w:rsid w:val="008F3DF1"/>
    <w:rsid w:val="008F4852"/>
    <w:rsid w:val="008F766E"/>
    <w:rsid w:val="00916241"/>
    <w:rsid w:val="009269D2"/>
    <w:rsid w:val="009458D2"/>
    <w:rsid w:val="0095164F"/>
    <w:rsid w:val="0095374C"/>
    <w:rsid w:val="00954FFE"/>
    <w:rsid w:val="009627BC"/>
    <w:rsid w:val="009665A9"/>
    <w:rsid w:val="00972E06"/>
    <w:rsid w:val="009837C2"/>
    <w:rsid w:val="009875F4"/>
    <w:rsid w:val="00993CB4"/>
    <w:rsid w:val="00993E9A"/>
    <w:rsid w:val="009C2113"/>
    <w:rsid w:val="009C6030"/>
    <w:rsid w:val="009D13C5"/>
    <w:rsid w:val="00A041E2"/>
    <w:rsid w:val="00A11C25"/>
    <w:rsid w:val="00A27904"/>
    <w:rsid w:val="00A33EA1"/>
    <w:rsid w:val="00A42682"/>
    <w:rsid w:val="00A456F3"/>
    <w:rsid w:val="00A5063E"/>
    <w:rsid w:val="00A53C03"/>
    <w:rsid w:val="00A70257"/>
    <w:rsid w:val="00A75C8D"/>
    <w:rsid w:val="00A81A49"/>
    <w:rsid w:val="00A91BBC"/>
    <w:rsid w:val="00A936EF"/>
    <w:rsid w:val="00AA36B1"/>
    <w:rsid w:val="00AC18AC"/>
    <w:rsid w:val="00AD1AA0"/>
    <w:rsid w:val="00AD6A81"/>
    <w:rsid w:val="00AE4DEB"/>
    <w:rsid w:val="00AF6788"/>
    <w:rsid w:val="00AF7DB1"/>
    <w:rsid w:val="00B012DA"/>
    <w:rsid w:val="00B1588C"/>
    <w:rsid w:val="00B25955"/>
    <w:rsid w:val="00B417F1"/>
    <w:rsid w:val="00B4498D"/>
    <w:rsid w:val="00B91908"/>
    <w:rsid w:val="00B97E48"/>
    <w:rsid w:val="00BB23AC"/>
    <w:rsid w:val="00BC1CDB"/>
    <w:rsid w:val="00BE2097"/>
    <w:rsid w:val="00C1197A"/>
    <w:rsid w:val="00C2178E"/>
    <w:rsid w:val="00C346AD"/>
    <w:rsid w:val="00C42910"/>
    <w:rsid w:val="00C5011B"/>
    <w:rsid w:val="00C53470"/>
    <w:rsid w:val="00C66EFE"/>
    <w:rsid w:val="00C836CB"/>
    <w:rsid w:val="00C94C01"/>
    <w:rsid w:val="00C9787E"/>
    <w:rsid w:val="00CB3C68"/>
    <w:rsid w:val="00CB59C5"/>
    <w:rsid w:val="00CC0FA1"/>
    <w:rsid w:val="00CD1D37"/>
    <w:rsid w:val="00CD7B9D"/>
    <w:rsid w:val="00CE09B9"/>
    <w:rsid w:val="00CE0F83"/>
    <w:rsid w:val="00CE5056"/>
    <w:rsid w:val="00CE539F"/>
    <w:rsid w:val="00CF0D0F"/>
    <w:rsid w:val="00D01B5F"/>
    <w:rsid w:val="00D17E58"/>
    <w:rsid w:val="00D20C4E"/>
    <w:rsid w:val="00D31208"/>
    <w:rsid w:val="00D31C1C"/>
    <w:rsid w:val="00D34248"/>
    <w:rsid w:val="00D4090A"/>
    <w:rsid w:val="00D5137E"/>
    <w:rsid w:val="00D65CF0"/>
    <w:rsid w:val="00D71AC2"/>
    <w:rsid w:val="00D76DD5"/>
    <w:rsid w:val="00D77941"/>
    <w:rsid w:val="00D84194"/>
    <w:rsid w:val="00D860EB"/>
    <w:rsid w:val="00D948AC"/>
    <w:rsid w:val="00DB42CB"/>
    <w:rsid w:val="00DB73BA"/>
    <w:rsid w:val="00DC4ACA"/>
    <w:rsid w:val="00DD01FD"/>
    <w:rsid w:val="00DD20ED"/>
    <w:rsid w:val="00E15FED"/>
    <w:rsid w:val="00E20D69"/>
    <w:rsid w:val="00E339BD"/>
    <w:rsid w:val="00E4199E"/>
    <w:rsid w:val="00E44079"/>
    <w:rsid w:val="00E467BC"/>
    <w:rsid w:val="00E558A4"/>
    <w:rsid w:val="00E57B0E"/>
    <w:rsid w:val="00E61F4D"/>
    <w:rsid w:val="00E62542"/>
    <w:rsid w:val="00E72384"/>
    <w:rsid w:val="00E9201D"/>
    <w:rsid w:val="00EA36E5"/>
    <w:rsid w:val="00EB5914"/>
    <w:rsid w:val="00EB64A2"/>
    <w:rsid w:val="00EE5CDC"/>
    <w:rsid w:val="00F00565"/>
    <w:rsid w:val="00F127D3"/>
    <w:rsid w:val="00F25BEF"/>
    <w:rsid w:val="00F35D50"/>
    <w:rsid w:val="00F43B25"/>
    <w:rsid w:val="00F50382"/>
    <w:rsid w:val="00F701AB"/>
    <w:rsid w:val="00F92404"/>
    <w:rsid w:val="00F95A72"/>
    <w:rsid w:val="00FA36A4"/>
    <w:rsid w:val="00FA7980"/>
    <w:rsid w:val="00FB0300"/>
    <w:rsid w:val="00FB22C2"/>
    <w:rsid w:val="00FB506A"/>
    <w:rsid w:val="00FB77FF"/>
    <w:rsid w:val="00FD53BF"/>
    <w:rsid w:val="00FD5982"/>
    <w:rsid w:val="00FD7225"/>
    <w:rsid w:val="00FF443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A58E2-D31C-4CD8-A776-BB0AB5B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F005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324E-FF41-49B2-9802-271C6504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1824</TotalTime>
  <Pages>26</Pages>
  <Words>7442</Words>
  <Characters>42424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49767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RgSpAdmin</dc:creator>
  <cp:keywords/>
  <dc:description/>
  <cp:lastModifiedBy>Учетная запись Майкрософт</cp:lastModifiedBy>
  <cp:revision>76</cp:revision>
  <cp:lastPrinted>2025-09-17T14:12:00Z</cp:lastPrinted>
  <dcterms:created xsi:type="dcterms:W3CDTF">2024-09-12T06:33:00Z</dcterms:created>
  <dcterms:modified xsi:type="dcterms:W3CDTF">2025-09-23T11:51:00Z</dcterms:modified>
</cp:coreProperties>
</file>