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59" w:rsidRDefault="00B2505B" w:rsidP="00620D59">
      <w:pPr>
        <w:spacing w:after="0" w:line="240" w:lineRule="auto"/>
        <w:jc w:val="center"/>
        <w:rPr>
          <w:rFonts w:ascii="Times New Roman" w:hAnsi="Times New Roman" w:cs="Times New Roman"/>
          <w:b/>
          <w:sz w:val="28"/>
          <w:szCs w:val="28"/>
        </w:rPr>
      </w:pPr>
      <w:r w:rsidRPr="00B2505B">
        <w:rPr>
          <w:rFonts w:ascii="Times New Roman" w:hAnsi="Times New Roman" w:cs="Times New Roman"/>
          <w:b/>
          <w:sz w:val="28"/>
          <w:szCs w:val="28"/>
        </w:rPr>
        <w:t>АДМИНИСТРАЦИЯ</w:t>
      </w:r>
    </w:p>
    <w:p w:rsidR="008E48A6" w:rsidRPr="00B2505B" w:rsidRDefault="00B2505B" w:rsidP="00620D59">
      <w:pPr>
        <w:spacing w:after="0" w:line="240" w:lineRule="auto"/>
        <w:jc w:val="center"/>
        <w:rPr>
          <w:rFonts w:ascii="Times New Roman" w:hAnsi="Times New Roman" w:cs="Times New Roman"/>
          <w:b/>
          <w:sz w:val="28"/>
          <w:szCs w:val="28"/>
        </w:rPr>
      </w:pPr>
      <w:r w:rsidRPr="00B2505B">
        <w:rPr>
          <w:rFonts w:ascii="Times New Roman" w:hAnsi="Times New Roman" w:cs="Times New Roman"/>
          <w:b/>
          <w:sz w:val="28"/>
          <w:szCs w:val="28"/>
        </w:rPr>
        <w:t>РОГОВСКОГО СЕЛЬСКОГО ПОСЕЛЕНИЯ</w:t>
      </w:r>
    </w:p>
    <w:p w:rsidR="00B2505B" w:rsidRDefault="00B2505B" w:rsidP="00620D59">
      <w:pPr>
        <w:spacing w:after="0" w:line="240" w:lineRule="auto"/>
        <w:jc w:val="center"/>
        <w:rPr>
          <w:rFonts w:ascii="Times New Roman" w:hAnsi="Times New Roman" w:cs="Times New Roman"/>
          <w:b/>
          <w:sz w:val="28"/>
          <w:szCs w:val="28"/>
        </w:rPr>
      </w:pPr>
      <w:r w:rsidRPr="00B2505B">
        <w:rPr>
          <w:rFonts w:ascii="Times New Roman" w:hAnsi="Times New Roman" w:cs="Times New Roman"/>
          <w:b/>
          <w:sz w:val="28"/>
          <w:szCs w:val="28"/>
        </w:rPr>
        <w:t>ЕГОРЛЫКСКОГО РАЙОНА РОСТОВСКОЙ ОБЛАСТИ</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jc w:val="center"/>
        <w:rPr>
          <w:rFonts w:ascii="Times New Roman" w:hAnsi="Times New Roman" w:cs="Times New Roman"/>
          <w:b/>
          <w:sz w:val="28"/>
          <w:szCs w:val="28"/>
        </w:rPr>
      </w:pPr>
    </w:p>
    <w:p w:rsidR="00B2505B" w:rsidRDefault="0055376C" w:rsidP="00B2505B">
      <w:pPr>
        <w:spacing w:after="0" w:line="240" w:lineRule="auto"/>
        <w:rPr>
          <w:rFonts w:ascii="Times New Roman" w:hAnsi="Times New Roman" w:cs="Times New Roman"/>
          <w:b/>
          <w:sz w:val="28"/>
          <w:szCs w:val="28"/>
        </w:rPr>
      </w:pPr>
      <w:r>
        <w:rPr>
          <w:rFonts w:ascii="Times New Roman" w:hAnsi="Times New Roman" w:cs="Times New Roman"/>
          <w:b/>
          <w:sz w:val="28"/>
          <w:szCs w:val="28"/>
        </w:rPr>
        <w:t>27</w:t>
      </w:r>
      <w:r w:rsidR="0096286B">
        <w:rPr>
          <w:rFonts w:ascii="Times New Roman" w:hAnsi="Times New Roman" w:cs="Times New Roman"/>
          <w:b/>
          <w:sz w:val="28"/>
          <w:szCs w:val="28"/>
        </w:rPr>
        <w:t xml:space="preserve"> </w:t>
      </w:r>
      <w:r>
        <w:rPr>
          <w:rFonts w:ascii="Times New Roman" w:hAnsi="Times New Roman" w:cs="Times New Roman"/>
          <w:b/>
          <w:sz w:val="28"/>
          <w:szCs w:val="28"/>
        </w:rPr>
        <w:t>дека</w:t>
      </w:r>
      <w:r w:rsidR="0096286B">
        <w:rPr>
          <w:rFonts w:ascii="Times New Roman" w:hAnsi="Times New Roman" w:cs="Times New Roman"/>
          <w:b/>
          <w:sz w:val="28"/>
          <w:szCs w:val="28"/>
        </w:rPr>
        <w:t>бря</w:t>
      </w:r>
      <w:r w:rsidR="00B2505B">
        <w:rPr>
          <w:rFonts w:ascii="Times New Roman" w:hAnsi="Times New Roman" w:cs="Times New Roman"/>
          <w:b/>
          <w:sz w:val="28"/>
          <w:szCs w:val="28"/>
        </w:rPr>
        <w:t xml:space="preserve"> 2024 года                    </w:t>
      </w:r>
      <w:r w:rsidR="002B7C52">
        <w:rPr>
          <w:rFonts w:ascii="Times New Roman" w:hAnsi="Times New Roman" w:cs="Times New Roman"/>
          <w:b/>
          <w:sz w:val="28"/>
          <w:szCs w:val="28"/>
        </w:rPr>
        <w:t xml:space="preserve">  </w:t>
      </w:r>
      <w:r w:rsidR="00B2505B">
        <w:rPr>
          <w:rFonts w:ascii="Times New Roman" w:hAnsi="Times New Roman" w:cs="Times New Roman"/>
          <w:b/>
          <w:sz w:val="28"/>
          <w:szCs w:val="28"/>
        </w:rPr>
        <w:t xml:space="preserve">    </w:t>
      </w:r>
      <w:r w:rsidR="00D81401">
        <w:rPr>
          <w:rFonts w:ascii="Times New Roman" w:hAnsi="Times New Roman" w:cs="Times New Roman"/>
          <w:b/>
          <w:sz w:val="28"/>
          <w:szCs w:val="28"/>
        </w:rPr>
        <w:t>№ 163</w:t>
      </w:r>
      <w:r w:rsidR="00B2505B">
        <w:rPr>
          <w:rFonts w:ascii="Times New Roman" w:hAnsi="Times New Roman" w:cs="Times New Roman"/>
          <w:b/>
          <w:sz w:val="28"/>
          <w:szCs w:val="28"/>
        </w:rPr>
        <w:t xml:space="preserve">                                п. Роговский</w:t>
      </w:r>
    </w:p>
    <w:p w:rsidR="00B2505B" w:rsidRDefault="00B2505B" w:rsidP="00B2505B">
      <w:pPr>
        <w:spacing w:after="0" w:line="240" w:lineRule="auto"/>
        <w:rPr>
          <w:rFonts w:ascii="Times New Roman" w:hAnsi="Times New Roman" w:cs="Times New Roman"/>
          <w:b/>
          <w:sz w:val="28"/>
          <w:szCs w:val="28"/>
        </w:rPr>
      </w:pPr>
    </w:p>
    <w:p w:rsidR="00B2505B" w:rsidRDefault="00B2505B" w:rsidP="00B2505B">
      <w:pPr>
        <w:spacing w:after="0" w:line="240" w:lineRule="auto"/>
        <w:rPr>
          <w:rFonts w:ascii="Times New Roman" w:hAnsi="Times New Roman" w:cs="Times New Roman"/>
          <w:b/>
          <w:sz w:val="28"/>
          <w:szCs w:val="28"/>
        </w:rPr>
      </w:pP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 xml:space="preserve">О внесении изменений в постановление </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Администрации Роговского сельского поселения</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 135 от 04.12.2020 года «Об утверждении</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 xml:space="preserve">муниципальной программы </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Роговского сельского поселения</w:t>
      </w:r>
    </w:p>
    <w:p w:rsidR="00B2505B"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«Обеспечение общественного порядка»</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ind w:firstLine="709"/>
        <w:jc w:val="both"/>
        <w:rPr>
          <w:rFonts w:ascii="Times New Roman" w:hAnsi="Times New Roman" w:cs="Times New Roman"/>
          <w:sz w:val="28"/>
          <w:szCs w:val="28"/>
        </w:rPr>
      </w:pPr>
      <w:r w:rsidRPr="00B2505B">
        <w:rPr>
          <w:rFonts w:ascii="Times New Roman" w:hAnsi="Times New Roman" w:cs="Times New Roman"/>
          <w:sz w:val="28"/>
          <w:szCs w:val="28"/>
        </w:rPr>
        <w:t>В соответствии с постановлением Администрации Роговского сельского поселения от 17.07.2024 № 76 «Об утверждении Порядка разработки, реализации и оценки эффективности муниципальных программ Роговского сельского посе</w:t>
      </w:r>
      <w:r>
        <w:rPr>
          <w:rFonts w:ascii="Times New Roman" w:hAnsi="Times New Roman" w:cs="Times New Roman"/>
          <w:sz w:val="28"/>
          <w:szCs w:val="28"/>
        </w:rPr>
        <w:t>л</w:t>
      </w:r>
      <w:r w:rsidRPr="00B2505B">
        <w:rPr>
          <w:rFonts w:ascii="Times New Roman" w:hAnsi="Times New Roman" w:cs="Times New Roman"/>
          <w:sz w:val="28"/>
          <w:szCs w:val="28"/>
        </w:rPr>
        <w:t>ения</w:t>
      </w:r>
      <w:r>
        <w:rPr>
          <w:rFonts w:ascii="Times New Roman" w:hAnsi="Times New Roman" w:cs="Times New Roman"/>
          <w:sz w:val="28"/>
          <w:szCs w:val="28"/>
        </w:rPr>
        <w:t>» и распоряжением Администрации Рого</w:t>
      </w:r>
      <w:r w:rsidR="000676BE">
        <w:rPr>
          <w:rFonts w:ascii="Times New Roman" w:hAnsi="Times New Roman" w:cs="Times New Roman"/>
          <w:sz w:val="28"/>
          <w:szCs w:val="28"/>
        </w:rPr>
        <w:t>вского сельского поселения от 15.10.2018 г № 52</w:t>
      </w:r>
      <w:r>
        <w:rPr>
          <w:rFonts w:ascii="Times New Roman" w:hAnsi="Times New Roman" w:cs="Times New Roman"/>
          <w:sz w:val="28"/>
          <w:szCs w:val="28"/>
        </w:rPr>
        <w:t xml:space="preserve"> «Об утверждении Перечня муниципальных программ Роговского сельского поселения», руководствуясь </w:t>
      </w:r>
      <w:r w:rsidR="00620D59">
        <w:rPr>
          <w:rFonts w:ascii="Times New Roman" w:hAnsi="Times New Roman" w:cs="Times New Roman"/>
          <w:sz w:val="28"/>
          <w:szCs w:val="28"/>
        </w:rPr>
        <w:t>подпунктом 11 пункта 2 статьи 34</w:t>
      </w:r>
      <w:r>
        <w:rPr>
          <w:rFonts w:ascii="Times New Roman" w:hAnsi="Times New Roman" w:cs="Times New Roman"/>
          <w:sz w:val="28"/>
          <w:szCs w:val="28"/>
        </w:rPr>
        <w:t xml:space="preserve"> Устава муниципального образования «Роговское сельское поселение»,</w:t>
      </w:r>
    </w:p>
    <w:p w:rsidR="00B2505B" w:rsidRDefault="00B2505B" w:rsidP="00B2505B">
      <w:pPr>
        <w:spacing w:after="0" w:line="240" w:lineRule="auto"/>
        <w:ind w:firstLine="709"/>
        <w:jc w:val="both"/>
        <w:rPr>
          <w:rFonts w:ascii="Times New Roman" w:hAnsi="Times New Roman" w:cs="Times New Roman"/>
          <w:sz w:val="28"/>
          <w:szCs w:val="28"/>
        </w:rPr>
      </w:pPr>
    </w:p>
    <w:p w:rsidR="00B2505B" w:rsidRDefault="00B2505B" w:rsidP="00B2505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B2505B" w:rsidRDefault="00B2505B" w:rsidP="00B2505B">
      <w:pPr>
        <w:spacing w:after="0" w:line="240" w:lineRule="auto"/>
        <w:ind w:firstLine="709"/>
        <w:jc w:val="center"/>
        <w:rPr>
          <w:rFonts w:ascii="Times New Roman" w:hAnsi="Times New Roman" w:cs="Times New Roman"/>
          <w:sz w:val="28"/>
          <w:szCs w:val="28"/>
        </w:rPr>
      </w:pPr>
    </w:p>
    <w:p w:rsidR="00B2505B" w:rsidRDefault="00B2505B" w:rsidP="00B2505B">
      <w:pPr>
        <w:spacing w:after="0" w:line="240" w:lineRule="auto"/>
        <w:ind w:firstLine="709"/>
        <w:jc w:val="center"/>
        <w:rPr>
          <w:rFonts w:ascii="Times New Roman" w:hAnsi="Times New Roman" w:cs="Times New Roman"/>
          <w:sz w:val="28"/>
          <w:szCs w:val="28"/>
        </w:rPr>
      </w:pPr>
    </w:p>
    <w:p w:rsidR="00B2505B" w:rsidRPr="00F4301C" w:rsidRDefault="00B2505B"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11089" w:rsidRPr="00F4301C">
        <w:rPr>
          <w:rFonts w:ascii="Times New Roman" w:hAnsi="Times New Roman" w:cs="Times New Roman"/>
          <w:sz w:val="28"/>
          <w:szCs w:val="28"/>
        </w:rPr>
        <w:t>Внести в постановление Администрации Рого</w:t>
      </w:r>
      <w:r w:rsidR="00620D59" w:rsidRPr="00F4301C">
        <w:rPr>
          <w:rFonts w:ascii="Times New Roman" w:hAnsi="Times New Roman" w:cs="Times New Roman"/>
          <w:sz w:val="28"/>
          <w:szCs w:val="28"/>
        </w:rPr>
        <w:t>вского сельского поселения от 04.12.2020 № 135</w:t>
      </w:r>
      <w:r w:rsidR="00D11089" w:rsidRPr="00F4301C">
        <w:rPr>
          <w:rFonts w:ascii="Times New Roman" w:hAnsi="Times New Roman" w:cs="Times New Roman"/>
          <w:sz w:val="28"/>
          <w:szCs w:val="28"/>
        </w:rPr>
        <w:t xml:space="preserve"> «Об утверждении</w:t>
      </w:r>
      <w:r w:rsidRPr="00F4301C">
        <w:rPr>
          <w:rFonts w:ascii="Times New Roman" w:hAnsi="Times New Roman" w:cs="Times New Roman"/>
          <w:sz w:val="28"/>
          <w:szCs w:val="28"/>
        </w:rPr>
        <w:t xml:space="preserve"> </w:t>
      </w:r>
      <w:r w:rsidR="00D11089" w:rsidRPr="00F4301C">
        <w:rPr>
          <w:rFonts w:ascii="Times New Roman" w:hAnsi="Times New Roman" w:cs="Times New Roman"/>
          <w:sz w:val="28"/>
          <w:szCs w:val="28"/>
        </w:rPr>
        <w:t>муниципальной</w:t>
      </w:r>
      <w:r w:rsidR="003821D3" w:rsidRPr="00F4301C">
        <w:rPr>
          <w:rFonts w:ascii="Times New Roman" w:hAnsi="Times New Roman" w:cs="Times New Roman"/>
          <w:sz w:val="28"/>
          <w:szCs w:val="28"/>
        </w:rPr>
        <w:t xml:space="preserve"> </w:t>
      </w:r>
      <w:r w:rsidR="00D11089" w:rsidRPr="00F4301C">
        <w:rPr>
          <w:rFonts w:ascii="Times New Roman" w:hAnsi="Times New Roman" w:cs="Times New Roman"/>
          <w:sz w:val="28"/>
          <w:szCs w:val="28"/>
        </w:rPr>
        <w:t>программы</w:t>
      </w:r>
      <w:r w:rsidR="003821D3" w:rsidRPr="00F4301C">
        <w:rPr>
          <w:rFonts w:ascii="Times New Roman" w:hAnsi="Times New Roman" w:cs="Times New Roman"/>
          <w:sz w:val="28"/>
          <w:szCs w:val="28"/>
        </w:rPr>
        <w:t xml:space="preserve">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003821D3" w:rsidRPr="00F4301C">
        <w:rPr>
          <w:rFonts w:ascii="Times New Roman" w:hAnsi="Times New Roman" w:cs="Times New Roman"/>
          <w:sz w:val="28"/>
          <w:szCs w:val="28"/>
        </w:rPr>
        <w:t xml:space="preserve">» </w:t>
      </w:r>
      <w:r w:rsidR="00D11089" w:rsidRPr="00F4301C">
        <w:rPr>
          <w:rFonts w:ascii="Times New Roman" w:hAnsi="Times New Roman" w:cs="Times New Roman"/>
          <w:sz w:val="28"/>
          <w:szCs w:val="28"/>
        </w:rPr>
        <w:t>следующие изменения:</w:t>
      </w:r>
    </w:p>
    <w:p w:rsidR="00E67B7E" w:rsidRPr="00F4301C" w:rsidRDefault="00E67B7E" w:rsidP="003821D3">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1.1. Приложение №1 к постановлению Администрации Роговского сельского поселения изложить согласно приложени</w:t>
      </w:r>
      <w:r w:rsidR="00682FE4" w:rsidRPr="00F4301C">
        <w:rPr>
          <w:rFonts w:ascii="Times New Roman" w:hAnsi="Times New Roman" w:cs="Times New Roman"/>
          <w:sz w:val="28"/>
          <w:szCs w:val="28"/>
        </w:rPr>
        <w:t>ю №1 к настоящему постановлению</w:t>
      </w:r>
    </w:p>
    <w:p w:rsidR="0096286B" w:rsidRPr="00F4301C" w:rsidRDefault="0096286B" w:rsidP="003821D3">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1.2</w:t>
      </w:r>
      <w:r w:rsidR="003821D3" w:rsidRPr="00F4301C">
        <w:rPr>
          <w:rFonts w:ascii="Times New Roman" w:hAnsi="Times New Roman" w:cs="Times New Roman"/>
          <w:sz w:val="28"/>
          <w:szCs w:val="28"/>
        </w:rPr>
        <w:t>. Признать утратившими силу</w:t>
      </w:r>
      <w:r w:rsidRPr="00F4301C">
        <w:rPr>
          <w:rFonts w:ascii="Times New Roman" w:hAnsi="Times New Roman" w:cs="Times New Roman"/>
          <w:sz w:val="28"/>
          <w:szCs w:val="28"/>
        </w:rPr>
        <w:t>:</w:t>
      </w:r>
    </w:p>
    <w:p w:rsidR="0096286B" w:rsidRDefault="003821D3" w:rsidP="003821D3">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 xml:space="preserve"> </w:t>
      </w:r>
      <w:r w:rsidR="00495FC9" w:rsidRPr="00F4301C">
        <w:rPr>
          <w:rFonts w:ascii="Times New Roman" w:hAnsi="Times New Roman" w:cs="Times New Roman"/>
          <w:sz w:val="28"/>
          <w:szCs w:val="28"/>
        </w:rPr>
        <w:t>П</w:t>
      </w:r>
      <w:r w:rsidR="0096286B" w:rsidRPr="00F4301C">
        <w:rPr>
          <w:rFonts w:ascii="Times New Roman" w:hAnsi="Times New Roman" w:cs="Times New Roman"/>
          <w:sz w:val="28"/>
          <w:szCs w:val="28"/>
        </w:rPr>
        <w:t>рилож</w:t>
      </w:r>
      <w:r w:rsidR="0096286B">
        <w:rPr>
          <w:rFonts w:ascii="Times New Roman" w:hAnsi="Times New Roman" w:cs="Times New Roman"/>
          <w:sz w:val="28"/>
          <w:szCs w:val="28"/>
        </w:rPr>
        <w:t>ение №1 к муниципальной программе Роговского сельского поселения «</w:t>
      </w:r>
      <w:r w:rsidR="00620D59" w:rsidRPr="00620D59">
        <w:rPr>
          <w:rFonts w:ascii="Times New Roman" w:hAnsi="Times New Roman" w:cs="Times New Roman"/>
          <w:sz w:val="28"/>
          <w:szCs w:val="28"/>
        </w:rPr>
        <w:t>Обеспечение общественного порядка</w:t>
      </w:r>
      <w:r w:rsidR="0096286B">
        <w:rPr>
          <w:rFonts w:ascii="Times New Roman" w:hAnsi="Times New Roman" w:cs="Times New Roman"/>
          <w:sz w:val="28"/>
          <w:szCs w:val="28"/>
        </w:rPr>
        <w:t>» «Сведения о показателях муниципальной программы Роговского сельского поселения «</w:t>
      </w:r>
      <w:r w:rsidR="00620D59" w:rsidRPr="00620D59">
        <w:rPr>
          <w:rFonts w:ascii="Times New Roman" w:hAnsi="Times New Roman" w:cs="Times New Roman"/>
          <w:sz w:val="28"/>
          <w:szCs w:val="28"/>
        </w:rPr>
        <w:t>Обеспечение общественного порядка</w:t>
      </w:r>
      <w:r w:rsidR="0096286B">
        <w:rPr>
          <w:rFonts w:ascii="Times New Roman" w:hAnsi="Times New Roman" w:cs="Times New Roman"/>
          <w:sz w:val="28"/>
          <w:szCs w:val="28"/>
        </w:rPr>
        <w:t>», подпрограмм муниципальной программы Роговского сельского поселения «</w:t>
      </w:r>
      <w:r w:rsidR="00620D59" w:rsidRPr="00620D59">
        <w:rPr>
          <w:rFonts w:ascii="Times New Roman" w:hAnsi="Times New Roman" w:cs="Times New Roman"/>
          <w:sz w:val="28"/>
          <w:szCs w:val="28"/>
        </w:rPr>
        <w:t>Обеспечение общественного порядка</w:t>
      </w:r>
      <w:r w:rsidR="0096286B">
        <w:rPr>
          <w:rFonts w:ascii="Times New Roman" w:hAnsi="Times New Roman" w:cs="Times New Roman"/>
          <w:sz w:val="28"/>
          <w:szCs w:val="28"/>
        </w:rPr>
        <w:t>» и их значениях;</w:t>
      </w:r>
    </w:p>
    <w:p w:rsidR="0096286B" w:rsidRPr="00F4301C" w:rsidRDefault="00495FC9" w:rsidP="0096286B">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П</w:t>
      </w:r>
      <w:r w:rsidR="0096286B" w:rsidRPr="00F4301C">
        <w:rPr>
          <w:rFonts w:ascii="Times New Roman" w:hAnsi="Times New Roman" w:cs="Times New Roman"/>
          <w:sz w:val="28"/>
          <w:szCs w:val="28"/>
        </w:rPr>
        <w:t>риложение №2 к муниципальной программе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0096286B" w:rsidRPr="00F4301C">
        <w:rPr>
          <w:rFonts w:ascii="Times New Roman" w:hAnsi="Times New Roman" w:cs="Times New Roman"/>
          <w:sz w:val="28"/>
          <w:szCs w:val="28"/>
        </w:rPr>
        <w:t xml:space="preserve">» «Перечень подпрограмм, </w:t>
      </w:r>
      <w:r w:rsidR="0096286B" w:rsidRPr="00F4301C">
        <w:rPr>
          <w:rFonts w:ascii="Times New Roman" w:hAnsi="Times New Roman" w:cs="Times New Roman"/>
          <w:sz w:val="28"/>
          <w:szCs w:val="28"/>
        </w:rPr>
        <w:lastRenderedPageBreak/>
        <w:t>основных мероприя</w:t>
      </w:r>
      <w:r w:rsidR="00620D59" w:rsidRPr="00F4301C">
        <w:rPr>
          <w:rFonts w:ascii="Times New Roman" w:hAnsi="Times New Roman" w:cs="Times New Roman"/>
          <w:sz w:val="28"/>
          <w:szCs w:val="28"/>
        </w:rPr>
        <w:t>тий муниципальной программы «Обеспечение общественного порядка</w:t>
      </w:r>
      <w:r w:rsidR="0096286B" w:rsidRPr="00F4301C">
        <w:rPr>
          <w:rFonts w:ascii="Times New Roman" w:hAnsi="Times New Roman" w:cs="Times New Roman"/>
          <w:sz w:val="28"/>
          <w:szCs w:val="28"/>
        </w:rPr>
        <w:t>»;</w:t>
      </w:r>
    </w:p>
    <w:p w:rsidR="0096286B" w:rsidRPr="00F4301C" w:rsidRDefault="00495FC9" w:rsidP="0096286B">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П</w:t>
      </w:r>
      <w:r w:rsidR="0096286B" w:rsidRPr="00F4301C">
        <w:rPr>
          <w:rFonts w:ascii="Times New Roman" w:hAnsi="Times New Roman" w:cs="Times New Roman"/>
          <w:sz w:val="28"/>
          <w:szCs w:val="28"/>
        </w:rPr>
        <w:t>риложение №3 к муниципальной программе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0096286B" w:rsidRPr="00F4301C">
        <w:rPr>
          <w:rFonts w:ascii="Times New Roman" w:hAnsi="Times New Roman" w:cs="Times New Roman"/>
          <w:sz w:val="28"/>
          <w:szCs w:val="28"/>
        </w:rPr>
        <w:t>» «Расходы местного бюджета на реализацию муниципальной программы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0096286B" w:rsidRPr="00F4301C">
        <w:rPr>
          <w:rFonts w:ascii="Times New Roman" w:hAnsi="Times New Roman" w:cs="Times New Roman"/>
          <w:sz w:val="28"/>
          <w:szCs w:val="28"/>
        </w:rPr>
        <w:t>»;</w:t>
      </w:r>
    </w:p>
    <w:p w:rsidR="003821D3" w:rsidRPr="00F4301C" w:rsidRDefault="0096286B" w:rsidP="0096286B">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Приложение №4 муниципальной программе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Pr="00F4301C">
        <w:rPr>
          <w:rFonts w:ascii="Times New Roman" w:hAnsi="Times New Roman" w:cs="Times New Roman"/>
          <w:sz w:val="28"/>
          <w:szCs w:val="28"/>
        </w:rPr>
        <w:t>» «Расходы на реализацию муниципальной программы Роговского сельского поселения «</w:t>
      </w:r>
      <w:r w:rsidR="00620D59" w:rsidRPr="00F4301C">
        <w:rPr>
          <w:rFonts w:ascii="Times New Roman" w:hAnsi="Times New Roman" w:cs="Times New Roman"/>
          <w:sz w:val="28"/>
          <w:szCs w:val="28"/>
        </w:rPr>
        <w:t>Обеспечение общественного порядка</w:t>
      </w:r>
      <w:r w:rsidRPr="00F4301C">
        <w:rPr>
          <w:rFonts w:ascii="Times New Roman" w:hAnsi="Times New Roman" w:cs="Times New Roman"/>
          <w:sz w:val="28"/>
          <w:szCs w:val="28"/>
        </w:rPr>
        <w:t>»</w:t>
      </w:r>
      <w:r w:rsidR="003821D3" w:rsidRPr="00F4301C">
        <w:rPr>
          <w:rFonts w:ascii="Times New Roman" w:hAnsi="Times New Roman" w:cs="Times New Roman"/>
          <w:sz w:val="28"/>
          <w:szCs w:val="28"/>
        </w:rPr>
        <w:t>.</w:t>
      </w:r>
    </w:p>
    <w:p w:rsidR="003821D3" w:rsidRPr="00F4301C" w:rsidRDefault="0096286B" w:rsidP="003821D3">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2</w:t>
      </w:r>
      <w:r w:rsidR="003821D3" w:rsidRPr="00F4301C">
        <w:rPr>
          <w:rFonts w:ascii="Times New Roman" w:hAnsi="Times New Roman" w:cs="Times New Roman"/>
          <w:sz w:val="28"/>
          <w:szCs w:val="28"/>
        </w:rPr>
        <w:t>.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Роговского сельского поселения на 2025 год и на плановый период 2026 и 2027 годов.</w:t>
      </w:r>
    </w:p>
    <w:p w:rsidR="003821D3" w:rsidRDefault="0096286B" w:rsidP="003821D3">
      <w:pPr>
        <w:spacing w:after="0" w:line="240" w:lineRule="auto"/>
        <w:ind w:firstLine="709"/>
        <w:jc w:val="both"/>
        <w:rPr>
          <w:rFonts w:ascii="Times New Roman" w:hAnsi="Times New Roman" w:cs="Times New Roman"/>
          <w:sz w:val="28"/>
          <w:szCs w:val="28"/>
        </w:rPr>
      </w:pPr>
      <w:r w:rsidRPr="00F4301C">
        <w:rPr>
          <w:rFonts w:ascii="Times New Roman" w:hAnsi="Times New Roman" w:cs="Times New Roman"/>
          <w:sz w:val="28"/>
          <w:szCs w:val="28"/>
        </w:rPr>
        <w:t>3</w:t>
      </w:r>
      <w:r w:rsidR="003821D3" w:rsidRPr="00F4301C">
        <w:rPr>
          <w:rFonts w:ascii="Times New Roman" w:hAnsi="Times New Roman" w:cs="Times New Roman"/>
          <w:sz w:val="28"/>
          <w:szCs w:val="28"/>
        </w:rPr>
        <w:t xml:space="preserve">. </w:t>
      </w:r>
      <w:proofErr w:type="gramStart"/>
      <w:r w:rsidR="003821D3" w:rsidRPr="00F4301C">
        <w:rPr>
          <w:rFonts w:ascii="Times New Roman" w:hAnsi="Times New Roman" w:cs="Times New Roman"/>
          <w:sz w:val="28"/>
          <w:szCs w:val="28"/>
        </w:rPr>
        <w:t>Контроль за</w:t>
      </w:r>
      <w:proofErr w:type="gramEnd"/>
      <w:r w:rsidR="003821D3" w:rsidRPr="00F4301C">
        <w:rPr>
          <w:rFonts w:ascii="Times New Roman" w:hAnsi="Times New Roman" w:cs="Times New Roman"/>
          <w:sz w:val="28"/>
          <w:szCs w:val="28"/>
        </w:rPr>
        <w:t xml:space="preserve"> выполнение</w:t>
      </w:r>
      <w:r w:rsidR="00495FC9" w:rsidRPr="00F4301C">
        <w:rPr>
          <w:rFonts w:ascii="Times New Roman" w:hAnsi="Times New Roman" w:cs="Times New Roman"/>
          <w:sz w:val="28"/>
          <w:szCs w:val="28"/>
        </w:rPr>
        <w:t>м</w:t>
      </w:r>
      <w:r w:rsidR="003821D3" w:rsidRPr="00F4301C">
        <w:rPr>
          <w:rFonts w:ascii="Times New Roman" w:hAnsi="Times New Roman" w:cs="Times New Roman"/>
          <w:sz w:val="28"/>
          <w:szCs w:val="28"/>
        </w:rPr>
        <w:t xml:space="preserve"> наст</w:t>
      </w:r>
      <w:r w:rsidR="003821D3">
        <w:rPr>
          <w:rFonts w:ascii="Times New Roman" w:hAnsi="Times New Roman" w:cs="Times New Roman"/>
          <w:sz w:val="28"/>
          <w:szCs w:val="28"/>
        </w:rPr>
        <w:t>оящего постановления оставляю за собой.</w:t>
      </w:r>
    </w:p>
    <w:p w:rsidR="003821D3" w:rsidRDefault="003821D3" w:rsidP="003821D3">
      <w:pPr>
        <w:spacing w:after="0" w:line="240" w:lineRule="auto"/>
        <w:ind w:firstLine="709"/>
        <w:jc w:val="both"/>
        <w:rPr>
          <w:rFonts w:ascii="Times New Roman" w:hAnsi="Times New Roman" w:cs="Times New Roman"/>
          <w:sz w:val="28"/>
          <w:szCs w:val="28"/>
        </w:rPr>
      </w:pPr>
    </w:p>
    <w:p w:rsidR="003821D3" w:rsidRDefault="003821D3" w:rsidP="003821D3">
      <w:pPr>
        <w:spacing w:after="0" w:line="240" w:lineRule="auto"/>
        <w:ind w:firstLine="709"/>
        <w:jc w:val="both"/>
        <w:rPr>
          <w:rFonts w:ascii="Times New Roman" w:hAnsi="Times New Roman" w:cs="Times New Roman"/>
          <w:sz w:val="28"/>
          <w:szCs w:val="28"/>
        </w:rPr>
      </w:pPr>
    </w:p>
    <w:p w:rsidR="003821D3" w:rsidRDefault="003821D3" w:rsidP="003821D3">
      <w:pPr>
        <w:spacing w:after="0" w:line="240" w:lineRule="auto"/>
        <w:ind w:firstLine="709"/>
        <w:jc w:val="both"/>
        <w:rPr>
          <w:rFonts w:ascii="Times New Roman" w:hAnsi="Times New Roman" w:cs="Times New Roman"/>
          <w:sz w:val="28"/>
          <w:szCs w:val="28"/>
        </w:rPr>
      </w:pPr>
    </w:p>
    <w:p w:rsidR="003821D3" w:rsidRDefault="003821D3"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3821D3" w:rsidRDefault="003821D3"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Роговского сельского поселения                                          Т.С. Вартанян</w:t>
      </w:r>
    </w:p>
    <w:p w:rsidR="00251385" w:rsidRDefault="00251385" w:rsidP="003821D3">
      <w:pPr>
        <w:spacing w:after="0" w:line="240" w:lineRule="auto"/>
        <w:ind w:firstLine="709"/>
        <w:jc w:val="both"/>
        <w:rPr>
          <w:rFonts w:ascii="Times New Roman" w:hAnsi="Times New Roman" w:cs="Times New Roman"/>
          <w:sz w:val="28"/>
          <w:szCs w:val="28"/>
        </w:rPr>
      </w:pPr>
    </w:p>
    <w:p w:rsidR="00251385" w:rsidRDefault="00251385" w:rsidP="003821D3">
      <w:pPr>
        <w:spacing w:after="0" w:line="240" w:lineRule="auto"/>
        <w:ind w:firstLine="709"/>
        <w:jc w:val="both"/>
        <w:rPr>
          <w:rFonts w:ascii="Times New Roman" w:hAnsi="Times New Roman" w:cs="Times New Roman"/>
          <w:sz w:val="28"/>
          <w:szCs w:val="28"/>
        </w:rPr>
      </w:pPr>
    </w:p>
    <w:p w:rsidR="00251385" w:rsidRDefault="00251385"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1D5D21">
      <w:pPr>
        <w:spacing w:after="0" w:line="240" w:lineRule="auto"/>
        <w:jc w:val="both"/>
        <w:rPr>
          <w:rFonts w:ascii="Times New Roman" w:hAnsi="Times New Roman" w:cs="Times New Roman"/>
          <w:sz w:val="28"/>
          <w:szCs w:val="28"/>
        </w:rPr>
      </w:pPr>
    </w:p>
    <w:p w:rsidR="001D5D21" w:rsidRDefault="001D5D21" w:rsidP="001D5D21">
      <w:pPr>
        <w:spacing w:after="0" w:line="240" w:lineRule="auto"/>
        <w:jc w:val="both"/>
        <w:rPr>
          <w:rFonts w:ascii="Times New Roman" w:hAnsi="Times New Roman" w:cs="Times New Roman"/>
          <w:sz w:val="28"/>
          <w:szCs w:val="28"/>
        </w:rPr>
      </w:pPr>
    </w:p>
    <w:p w:rsidR="0055376C" w:rsidRDefault="0055376C" w:rsidP="001D5D21">
      <w:pPr>
        <w:spacing w:after="0" w:line="240" w:lineRule="auto"/>
        <w:jc w:val="both"/>
        <w:rPr>
          <w:rFonts w:ascii="Times New Roman" w:hAnsi="Times New Roman" w:cs="Times New Roman"/>
          <w:sz w:val="28"/>
          <w:szCs w:val="28"/>
        </w:rPr>
      </w:pPr>
    </w:p>
    <w:p w:rsidR="0055376C" w:rsidRDefault="0055376C" w:rsidP="001D5D21">
      <w:pPr>
        <w:spacing w:after="0" w:line="240" w:lineRule="auto"/>
        <w:jc w:val="both"/>
        <w:rPr>
          <w:rFonts w:ascii="Times New Roman" w:hAnsi="Times New Roman" w:cs="Times New Roman"/>
          <w:sz w:val="28"/>
          <w:szCs w:val="28"/>
        </w:rPr>
      </w:pPr>
    </w:p>
    <w:p w:rsidR="00251385" w:rsidRDefault="00251385" w:rsidP="003821D3">
      <w:pPr>
        <w:spacing w:after="0" w:line="240" w:lineRule="auto"/>
        <w:ind w:firstLine="709"/>
        <w:jc w:val="both"/>
        <w:rPr>
          <w:rFonts w:ascii="Times New Roman" w:hAnsi="Times New Roman" w:cs="Times New Roman"/>
          <w:sz w:val="28"/>
          <w:szCs w:val="28"/>
        </w:rPr>
      </w:pPr>
    </w:p>
    <w:p w:rsidR="00251385" w:rsidRPr="004A7D38" w:rsidRDefault="00251385" w:rsidP="001D5D21">
      <w:pPr>
        <w:tabs>
          <w:tab w:val="left" w:pos="5670"/>
        </w:tabs>
        <w:spacing w:after="0" w:line="240" w:lineRule="auto"/>
        <w:ind w:firstLine="709"/>
        <w:jc w:val="right"/>
        <w:rPr>
          <w:rFonts w:ascii="Times New Roman" w:hAnsi="Times New Roman" w:cs="Times New Roman"/>
          <w:sz w:val="24"/>
          <w:szCs w:val="24"/>
        </w:rPr>
      </w:pPr>
      <w:r>
        <w:rPr>
          <w:rFonts w:ascii="Times New Roman" w:hAnsi="Times New Roman" w:cs="Times New Roman"/>
          <w:sz w:val="28"/>
          <w:szCs w:val="28"/>
        </w:rPr>
        <w:lastRenderedPageBreak/>
        <w:tab/>
      </w:r>
      <w:r w:rsidRPr="004A7D38">
        <w:rPr>
          <w:rFonts w:ascii="Times New Roman" w:hAnsi="Times New Roman" w:cs="Times New Roman"/>
          <w:sz w:val="24"/>
          <w:szCs w:val="24"/>
        </w:rPr>
        <w:t>Приложение № 1</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r>
      <w:r w:rsidRPr="004A7D38">
        <w:rPr>
          <w:rFonts w:ascii="Times New Roman" w:hAnsi="Times New Roman" w:cs="Times New Roman"/>
          <w:sz w:val="24"/>
          <w:szCs w:val="24"/>
        </w:rPr>
        <w:tab/>
        <w:t>к постановлению</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Администрации Роговского </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сельского поселения</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w:t>
      </w:r>
      <w:r w:rsidR="0055376C">
        <w:rPr>
          <w:rFonts w:ascii="Times New Roman" w:hAnsi="Times New Roman" w:cs="Times New Roman"/>
          <w:sz w:val="24"/>
          <w:szCs w:val="24"/>
        </w:rPr>
        <w:t xml:space="preserve">             от 27.12.2024 № 163</w:t>
      </w:r>
    </w:p>
    <w:p w:rsidR="00251385" w:rsidRPr="004A7D38" w:rsidRDefault="00251385" w:rsidP="00251385">
      <w:pPr>
        <w:tabs>
          <w:tab w:val="left" w:pos="4536"/>
          <w:tab w:val="left" w:pos="5670"/>
        </w:tabs>
        <w:spacing w:after="0" w:line="240" w:lineRule="auto"/>
        <w:ind w:firstLine="709"/>
        <w:jc w:val="both"/>
        <w:rPr>
          <w:rFonts w:ascii="Times New Roman" w:hAnsi="Times New Roman" w:cs="Times New Roman"/>
          <w:sz w:val="24"/>
          <w:szCs w:val="24"/>
        </w:rPr>
      </w:pPr>
    </w:p>
    <w:p w:rsidR="00251385" w:rsidRPr="004A7D38" w:rsidRDefault="00251385" w:rsidP="00251385">
      <w:pPr>
        <w:tabs>
          <w:tab w:val="left" w:pos="4536"/>
          <w:tab w:val="left" w:pos="5670"/>
        </w:tabs>
        <w:spacing w:after="0" w:line="240" w:lineRule="auto"/>
        <w:ind w:firstLine="709"/>
        <w:jc w:val="center"/>
        <w:rPr>
          <w:rFonts w:ascii="Times New Roman" w:hAnsi="Times New Roman" w:cs="Times New Roman"/>
          <w:sz w:val="24"/>
          <w:szCs w:val="24"/>
        </w:rPr>
      </w:pPr>
      <w:r w:rsidRPr="004A7D38">
        <w:rPr>
          <w:rFonts w:ascii="Times New Roman" w:hAnsi="Times New Roman" w:cs="Times New Roman"/>
          <w:sz w:val="24"/>
          <w:szCs w:val="24"/>
        </w:rPr>
        <w:t>МУНИЦИПАЛЬНАЯ ПРОГРАММА</w:t>
      </w:r>
    </w:p>
    <w:p w:rsidR="003C3B64" w:rsidRPr="004A7D38" w:rsidRDefault="003C3B64" w:rsidP="004A7D38">
      <w:pPr>
        <w:tabs>
          <w:tab w:val="left" w:pos="4536"/>
          <w:tab w:val="left" w:pos="5670"/>
        </w:tabs>
        <w:spacing w:after="0" w:line="240" w:lineRule="auto"/>
        <w:ind w:firstLine="709"/>
        <w:jc w:val="center"/>
        <w:rPr>
          <w:rFonts w:ascii="Times New Roman" w:hAnsi="Times New Roman" w:cs="Times New Roman"/>
          <w:sz w:val="24"/>
          <w:szCs w:val="24"/>
        </w:rPr>
      </w:pPr>
      <w:r w:rsidRPr="004A7D38">
        <w:rPr>
          <w:rFonts w:ascii="Times New Roman" w:hAnsi="Times New Roman" w:cs="Times New Roman"/>
          <w:sz w:val="24"/>
          <w:szCs w:val="24"/>
        </w:rPr>
        <w:t>Роговского сельского поселения</w:t>
      </w:r>
      <w:r w:rsidR="004A7D38">
        <w:rPr>
          <w:rFonts w:ascii="Times New Roman" w:hAnsi="Times New Roman" w:cs="Times New Roman"/>
          <w:sz w:val="24"/>
          <w:szCs w:val="24"/>
        </w:rPr>
        <w:t xml:space="preserve"> «</w:t>
      </w:r>
      <w:r w:rsidR="001D5D21" w:rsidRPr="001D5D21">
        <w:rPr>
          <w:rFonts w:ascii="Times New Roman" w:hAnsi="Times New Roman" w:cs="Times New Roman"/>
          <w:sz w:val="24"/>
          <w:szCs w:val="24"/>
        </w:rPr>
        <w:t>Обеспечение общественного порядка</w:t>
      </w:r>
      <w:r w:rsidR="004A7D38">
        <w:rPr>
          <w:rFonts w:ascii="Times New Roman" w:hAnsi="Times New Roman" w:cs="Times New Roman"/>
          <w:sz w:val="24"/>
          <w:szCs w:val="24"/>
        </w:rPr>
        <w:t>»</w:t>
      </w:r>
    </w:p>
    <w:p w:rsidR="003C3B64" w:rsidRDefault="003C3B64" w:rsidP="00251385">
      <w:pPr>
        <w:tabs>
          <w:tab w:val="left" w:pos="4536"/>
          <w:tab w:val="left" w:pos="5670"/>
        </w:tabs>
        <w:spacing w:after="0" w:line="240" w:lineRule="auto"/>
        <w:ind w:firstLine="709"/>
        <w:jc w:val="center"/>
        <w:rPr>
          <w:rFonts w:ascii="Times New Roman" w:hAnsi="Times New Roman" w:cs="Times New Roman"/>
          <w:sz w:val="28"/>
          <w:szCs w:val="28"/>
        </w:rPr>
      </w:pPr>
    </w:p>
    <w:p w:rsidR="003C3B64" w:rsidRPr="004A7D38" w:rsidRDefault="003C3B64" w:rsidP="00251385">
      <w:pPr>
        <w:tabs>
          <w:tab w:val="left" w:pos="4536"/>
          <w:tab w:val="left" w:pos="567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lang w:val="en-US"/>
        </w:rPr>
        <w:t>I</w:t>
      </w:r>
      <w:r w:rsidRPr="003C3B64">
        <w:rPr>
          <w:rFonts w:ascii="Times New Roman" w:hAnsi="Times New Roman" w:cs="Times New Roman"/>
          <w:sz w:val="28"/>
          <w:szCs w:val="28"/>
        </w:rPr>
        <w:t>.</w:t>
      </w:r>
      <w:r>
        <w:rPr>
          <w:rFonts w:ascii="Times New Roman" w:hAnsi="Times New Roman" w:cs="Times New Roman"/>
          <w:sz w:val="28"/>
          <w:szCs w:val="28"/>
        </w:rPr>
        <w:t xml:space="preserve"> </w:t>
      </w:r>
      <w:r w:rsidRPr="004A7D38">
        <w:rPr>
          <w:rFonts w:ascii="Times New Roman" w:hAnsi="Times New Roman" w:cs="Times New Roman"/>
          <w:sz w:val="24"/>
          <w:szCs w:val="24"/>
        </w:rPr>
        <w:t>Стратегические приоритеты муниципальной программы Роговского сельского поселения «</w:t>
      </w:r>
      <w:r w:rsidR="001D5D21" w:rsidRPr="001D5D21">
        <w:rPr>
          <w:rFonts w:ascii="Times New Roman" w:hAnsi="Times New Roman" w:cs="Times New Roman"/>
          <w:sz w:val="24"/>
          <w:szCs w:val="24"/>
        </w:rPr>
        <w:t>Обеспечение общественного порядка</w:t>
      </w:r>
      <w:r w:rsidRPr="004A7D38">
        <w:rPr>
          <w:rFonts w:ascii="Times New Roman" w:hAnsi="Times New Roman" w:cs="Times New Roman"/>
          <w:sz w:val="24"/>
          <w:szCs w:val="24"/>
        </w:rPr>
        <w:t>»</w:t>
      </w:r>
    </w:p>
    <w:p w:rsidR="003C3B64" w:rsidRPr="004A7D38" w:rsidRDefault="003C3B64" w:rsidP="00251385">
      <w:pPr>
        <w:tabs>
          <w:tab w:val="left" w:pos="4536"/>
          <w:tab w:val="left" w:pos="5670"/>
        </w:tabs>
        <w:spacing w:after="0" w:line="240" w:lineRule="auto"/>
        <w:ind w:firstLine="709"/>
        <w:jc w:val="center"/>
        <w:rPr>
          <w:rFonts w:ascii="Times New Roman" w:hAnsi="Times New Roman" w:cs="Times New Roman"/>
          <w:sz w:val="24"/>
          <w:szCs w:val="24"/>
        </w:rPr>
      </w:pPr>
    </w:p>
    <w:p w:rsidR="001D5D21" w:rsidRPr="001D5D21" w:rsidRDefault="003C3B64" w:rsidP="001D5D21">
      <w:pPr>
        <w:tabs>
          <w:tab w:val="left" w:pos="4536"/>
          <w:tab w:val="left" w:pos="5670"/>
        </w:tabs>
        <w:spacing w:after="0" w:line="240" w:lineRule="auto"/>
        <w:ind w:firstLine="709"/>
        <w:jc w:val="both"/>
        <w:rPr>
          <w:rFonts w:ascii="Times New Roman" w:hAnsi="Times New Roman" w:cs="Times New Roman"/>
          <w:sz w:val="24"/>
          <w:szCs w:val="24"/>
        </w:rPr>
      </w:pPr>
      <w:r w:rsidRPr="004A7D38">
        <w:rPr>
          <w:rFonts w:ascii="Times New Roman" w:hAnsi="Times New Roman" w:cs="Times New Roman"/>
          <w:sz w:val="24"/>
          <w:szCs w:val="24"/>
        </w:rPr>
        <w:t xml:space="preserve"> </w:t>
      </w:r>
      <w:r w:rsidR="001D5D21" w:rsidRPr="001D5D21">
        <w:rPr>
          <w:rFonts w:ascii="Times New Roman" w:hAnsi="Times New Roman" w:cs="Times New Roman"/>
          <w:sz w:val="24"/>
          <w:szCs w:val="24"/>
        </w:rPr>
        <w:t>Муниципальная программа Роговского сельского поселения «Обеспечение общественного порядка» (далее – муниципальная программа) определяет цели, задачи, основные направления развития обеспечения общественного порядка, финансовое обеспечение, механизмы реализации мероприятий и показатели их результативности.</w:t>
      </w:r>
    </w:p>
    <w:p w:rsidR="003F4158" w:rsidRDefault="006A74BF" w:rsidP="001D5D21">
      <w:pPr>
        <w:tabs>
          <w:tab w:val="left" w:pos="4536"/>
          <w:tab w:val="left" w:pos="5670"/>
        </w:tabs>
        <w:spacing w:after="0" w:line="240" w:lineRule="auto"/>
        <w:ind w:firstLine="709"/>
        <w:jc w:val="both"/>
        <w:rPr>
          <w:rFonts w:ascii="Times New Roman" w:hAnsi="Times New Roman" w:cs="Times New Roman"/>
          <w:sz w:val="24"/>
          <w:szCs w:val="24"/>
        </w:rPr>
      </w:pPr>
      <w:r w:rsidRPr="006A74BF">
        <w:rPr>
          <w:rFonts w:ascii="Times New Roman" w:hAnsi="Times New Roman" w:cs="Times New Roman"/>
          <w:sz w:val="24"/>
          <w:szCs w:val="24"/>
        </w:rPr>
        <w:t xml:space="preserve">Разработка настоящей Программы вызвана необходимостью проведения совместной целенаправленной работы правоохранительных органов и администрации </w:t>
      </w:r>
      <w:r>
        <w:rPr>
          <w:rFonts w:ascii="Times New Roman" w:hAnsi="Times New Roman" w:cs="Times New Roman"/>
          <w:sz w:val="24"/>
          <w:szCs w:val="24"/>
        </w:rPr>
        <w:t>Роговского</w:t>
      </w:r>
      <w:r w:rsidRPr="006A74BF">
        <w:rPr>
          <w:rFonts w:ascii="Times New Roman" w:hAnsi="Times New Roman" w:cs="Times New Roman"/>
          <w:sz w:val="24"/>
          <w:szCs w:val="24"/>
        </w:rPr>
        <w:t xml:space="preserve"> сельского поселения по повышению эффективности принимаемых мер в профилактике терроризма и экстремизма, а также минимизации и (или) ликвидации последствий проявления терроризма и экстремизма на территории Роговского сельского поселения. Ситуация в сфере борьбы с терроризмом и экстремизмом на территории Российской Федерации остаётся напряжённой. Наличие на территории Роговского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 </w:t>
      </w:r>
    </w:p>
    <w:p w:rsidR="003F4158" w:rsidRDefault="006A74BF" w:rsidP="001D5D21">
      <w:pPr>
        <w:tabs>
          <w:tab w:val="left" w:pos="4536"/>
          <w:tab w:val="left" w:pos="5670"/>
        </w:tabs>
        <w:spacing w:after="0" w:line="240" w:lineRule="auto"/>
        <w:ind w:firstLine="709"/>
        <w:jc w:val="both"/>
        <w:rPr>
          <w:rFonts w:ascii="Times New Roman" w:hAnsi="Times New Roman" w:cs="Times New Roman"/>
          <w:sz w:val="24"/>
          <w:szCs w:val="24"/>
        </w:rPr>
      </w:pPr>
      <w:r w:rsidRPr="006A74BF">
        <w:rPr>
          <w:rFonts w:ascii="Times New Roman" w:hAnsi="Times New Roman" w:cs="Times New Roman"/>
          <w:sz w:val="24"/>
          <w:szCs w:val="24"/>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постоянно находится большое количество людей, в том числе и детей, а уровень материально-технической оснащённости указанных учреждений достаточно уязвим в террористическом отношении. </w:t>
      </w:r>
    </w:p>
    <w:p w:rsidR="003F4158" w:rsidRDefault="006A74BF" w:rsidP="001D5D21">
      <w:pPr>
        <w:tabs>
          <w:tab w:val="left" w:pos="4536"/>
          <w:tab w:val="left" w:pos="5670"/>
        </w:tabs>
        <w:spacing w:after="0" w:line="240" w:lineRule="auto"/>
        <w:ind w:firstLine="709"/>
        <w:jc w:val="both"/>
        <w:rPr>
          <w:rFonts w:ascii="Times New Roman" w:hAnsi="Times New Roman" w:cs="Times New Roman"/>
          <w:sz w:val="24"/>
          <w:szCs w:val="24"/>
        </w:rPr>
      </w:pPr>
      <w:r w:rsidRPr="006A74BF">
        <w:rPr>
          <w:rFonts w:ascii="Times New Roman" w:hAnsi="Times New Roman" w:cs="Times New Roman"/>
          <w:sz w:val="24"/>
          <w:szCs w:val="24"/>
        </w:rPr>
        <w:t xml:space="preserve">Практически на всех объектах социальной сферы на сегодняшний день имеются недостатки, а именно: отсутствует система видеонаблюдения и </w:t>
      </w:r>
      <w:proofErr w:type="spellStart"/>
      <w:r w:rsidRPr="006A74BF">
        <w:rPr>
          <w:rFonts w:ascii="Times New Roman" w:hAnsi="Times New Roman" w:cs="Times New Roman"/>
          <w:sz w:val="24"/>
          <w:szCs w:val="24"/>
        </w:rPr>
        <w:t>металлодетекторов</w:t>
      </w:r>
      <w:proofErr w:type="spellEnd"/>
      <w:r w:rsidRPr="006A74BF">
        <w:rPr>
          <w:rFonts w:ascii="Times New Roman" w:hAnsi="Times New Roman" w:cs="Times New Roman"/>
          <w:sz w:val="24"/>
          <w:szCs w:val="24"/>
        </w:rPr>
        <w:t xml:space="preserve">. Во многих учреждениях требуется ремонт внешних ограждений.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что может сказаться на росте количества пострадавших при совершении таковых. </w:t>
      </w:r>
    </w:p>
    <w:p w:rsidR="001D5D21" w:rsidRDefault="006A74BF" w:rsidP="001D5D21">
      <w:pPr>
        <w:tabs>
          <w:tab w:val="left" w:pos="4536"/>
          <w:tab w:val="left" w:pos="5670"/>
        </w:tabs>
        <w:spacing w:after="0" w:line="240" w:lineRule="auto"/>
        <w:ind w:firstLine="709"/>
        <w:jc w:val="both"/>
        <w:rPr>
          <w:rFonts w:ascii="Times New Roman" w:hAnsi="Times New Roman" w:cs="Times New Roman"/>
          <w:sz w:val="24"/>
          <w:szCs w:val="24"/>
        </w:rPr>
      </w:pPr>
      <w:r w:rsidRPr="006A74BF">
        <w:rPr>
          <w:rFonts w:ascii="Times New Roman" w:hAnsi="Times New Roman" w:cs="Times New Roman"/>
          <w:sz w:val="24"/>
          <w:szCs w:val="24"/>
        </w:rPr>
        <w:t>Таким образом, терроризм и экстремизм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поселения.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Настоящая Программа даёт возможность улучшить антитеррористическую защищенность объектов социальной сферы, а также снизить существующую социальную напряжённость, вызванную боязнью людей возникновения террористической угрозы.</w:t>
      </w:r>
      <w:r w:rsidRPr="006A74BF">
        <w:rPr>
          <w:rFonts w:ascii="Times New Roman" w:hAnsi="Times New Roman" w:cs="Times New Roman"/>
          <w:sz w:val="24"/>
          <w:szCs w:val="24"/>
          <w:highlight w:val="yellow"/>
        </w:rPr>
        <w:t xml:space="preserve"> </w:t>
      </w:r>
    </w:p>
    <w:p w:rsidR="003F4158" w:rsidRDefault="003F4158" w:rsidP="001D5D21">
      <w:pPr>
        <w:tabs>
          <w:tab w:val="left" w:pos="4536"/>
          <w:tab w:val="left" w:pos="5670"/>
        </w:tabs>
        <w:spacing w:after="0" w:line="240" w:lineRule="auto"/>
        <w:ind w:firstLine="709"/>
        <w:jc w:val="both"/>
        <w:rPr>
          <w:rFonts w:ascii="Times New Roman" w:hAnsi="Times New Roman" w:cs="Times New Roman"/>
          <w:sz w:val="24"/>
          <w:szCs w:val="24"/>
        </w:rPr>
      </w:pPr>
    </w:p>
    <w:p w:rsidR="00495FC9" w:rsidRDefault="00495FC9" w:rsidP="001D5D21">
      <w:pPr>
        <w:tabs>
          <w:tab w:val="left" w:pos="4536"/>
          <w:tab w:val="left" w:pos="5670"/>
        </w:tabs>
        <w:spacing w:after="0" w:line="240" w:lineRule="auto"/>
        <w:ind w:firstLine="709"/>
        <w:jc w:val="both"/>
        <w:rPr>
          <w:rFonts w:ascii="Times New Roman" w:hAnsi="Times New Roman" w:cs="Times New Roman"/>
          <w:sz w:val="24"/>
          <w:szCs w:val="24"/>
        </w:rPr>
      </w:pPr>
    </w:p>
    <w:p w:rsidR="00495FC9" w:rsidRDefault="00495FC9" w:rsidP="001D5D21">
      <w:pPr>
        <w:tabs>
          <w:tab w:val="left" w:pos="4536"/>
          <w:tab w:val="left" w:pos="5670"/>
        </w:tabs>
        <w:spacing w:after="0" w:line="240" w:lineRule="auto"/>
        <w:ind w:firstLine="709"/>
        <w:jc w:val="both"/>
        <w:rPr>
          <w:rFonts w:ascii="Times New Roman" w:hAnsi="Times New Roman" w:cs="Times New Roman"/>
          <w:sz w:val="24"/>
          <w:szCs w:val="24"/>
        </w:rPr>
      </w:pPr>
    </w:p>
    <w:p w:rsidR="00495FC9" w:rsidRPr="006A74BF" w:rsidRDefault="00495FC9"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5575B6">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lastRenderedPageBreak/>
        <w:t>2. Описание приоритетов</w:t>
      </w:r>
      <w:r w:rsidR="005575B6">
        <w:rPr>
          <w:rFonts w:ascii="Times New Roman" w:hAnsi="Times New Roman" w:cs="Times New Roman"/>
          <w:sz w:val="24"/>
          <w:szCs w:val="24"/>
        </w:rPr>
        <w:t xml:space="preserve"> и целей муниципальной политики </w:t>
      </w:r>
      <w:r w:rsidRPr="001D5D21">
        <w:rPr>
          <w:rFonts w:ascii="Times New Roman" w:hAnsi="Times New Roman" w:cs="Times New Roman"/>
          <w:sz w:val="24"/>
          <w:szCs w:val="24"/>
        </w:rPr>
        <w:t>Роговского сельского поселения в сфере реализации муниципальной программы</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Приоритеты и цели муниципальной политики в сфере обеспечения общественного порядка определены в соответствии с нормативными правовыми актами Российской Федерации и Ростовской области, в том числе:</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Федеральным законом от 23.06.2016 № 182-ФЗ «Об основах системы профилактики правонарушений в Российской Федерации»;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Постановлением Правительства Российской Федерации от 20.06.2011 № 485 «Об утверждении положения о государственной системе мониторинга </w:t>
      </w:r>
      <w:proofErr w:type="spellStart"/>
      <w:r w:rsidRPr="001D5D21">
        <w:rPr>
          <w:rFonts w:ascii="Times New Roman" w:hAnsi="Times New Roman" w:cs="Times New Roman"/>
          <w:sz w:val="24"/>
          <w:szCs w:val="24"/>
        </w:rPr>
        <w:t>наркоситуации</w:t>
      </w:r>
      <w:proofErr w:type="spellEnd"/>
      <w:r w:rsidRPr="001D5D21">
        <w:rPr>
          <w:rFonts w:ascii="Times New Roman" w:hAnsi="Times New Roman" w:cs="Times New Roman"/>
          <w:sz w:val="24"/>
          <w:szCs w:val="24"/>
        </w:rPr>
        <w:t xml:space="preserve"> в Российской Федерации»;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Указом Президента Российской Федерации от 21.07.2020 № 474 «О национальных целях развития Российской Федерации на период до 2030 года»;</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Указом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Областным законом от 29.12.2016 № 933-ЗС «О профилактике правонарушений на территории Ростовской области».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 Цель муниципальной программы Роговского сельского поселения: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предупреждение террористических и экстремистских проявлений на территории Роговского сельского поселения;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укрепление межнационального согласия;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достижение взаимопонимания и взаимного уважения в вопросах межэтнического и межкультурного сотрудничества;</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повышение качества и результативности реализуемых мер по противодействию терроризму и экстремизму;</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 обратить внимание родителей на вопросы надлежащего воспитания и содержания своих детей, </w:t>
      </w:r>
      <w:proofErr w:type="gramStart"/>
      <w:r w:rsidRPr="001D5D21">
        <w:rPr>
          <w:rFonts w:ascii="Times New Roman" w:hAnsi="Times New Roman" w:cs="Times New Roman"/>
          <w:sz w:val="24"/>
          <w:szCs w:val="24"/>
        </w:rPr>
        <w:t>отказе</w:t>
      </w:r>
      <w:proofErr w:type="gramEnd"/>
      <w:r w:rsidRPr="001D5D21">
        <w:rPr>
          <w:rFonts w:ascii="Times New Roman" w:hAnsi="Times New Roman" w:cs="Times New Roman"/>
          <w:sz w:val="24"/>
          <w:szCs w:val="24"/>
        </w:rPr>
        <w:t xml:space="preserve"> от пагубных привычек и создание комфортных и безопасных условий для проживания детей в семье. </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В целях достижения целей основными приоритетами являются: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создание условий для благоприятной и максимально безопасной для населения обстановки;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повышение эффективности работы по профилактике правонарушений среди граждан;</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создание механизмов предупреждения и нейтрализации социальных и межнациональных конфликтов;</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недопустимость незаконного культивирования </w:t>
      </w:r>
      <w:proofErr w:type="spellStart"/>
      <w:r w:rsidRPr="001D5D21">
        <w:rPr>
          <w:rFonts w:ascii="Times New Roman" w:hAnsi="Times New Roman" w:cs="Times New Roman"/>
          <w:sz w:val="24"/>
          <w:szCs w:val="24"/>
        </w:rPr>
        <w:t>наркосодержащих</w:t>
      </w:r>
      <w:proofErr w:type="spellEnd"/>
      <w:r w:rsidRPr="001D5D21">
        <w:rPr>
          <w:rFonts w:ascii="Times New Roman" w:hAnsi="Times New Roman" w:cs="Times New Roman"/>
          <w:sz w:val="24"/>
          <w:szCs w:val="24"/>
        </w:rPr>
        <w:t xml:space="preserve"> растений и ответственности за совершение преступлений данной категории.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3. Сведения о взаимосвязи со стратегическими приоритетами, целями и показателями государственных программ Ростовской области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Роговского сельского поселения.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В рамках реализации целей предусмотрено достижение следующих показателей:  </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Отсутствие межнациональных конфликтов;</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Недопустимость злоупотребления наркотиками;</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lastRenderedPageBreak/>
        <w:t>Количество мероприятий, направленных на профилактику экстремистских проявлений и укрепления межнационального согласия;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 xml:space="preserve">Сокращение площади очагов произрастания </w:t>
      </w:r>
      <w:proofErr w:type="spellStart"/>
      <w:r w:rsidRPr="001D5D21">
        <w:rPr>
          <w:rFonts w:ascii="Times New Roman" w:hAnsi="Times New Roman" w:cs="Times New Roman"/>
          <w:sz w:val="24"/>
          <w:szCs w:val="24"/>
        </w:rPr>
        <w:t>наркотикосодержащих</w:t>
      </w:r>
      <w:proofErr w:type="spellEnd"/>
      <w:r w:rsidRPr="001D5D21">
        <w:rPr>
          <w:rFonts w:ascii="Times New Roman" w:hAnsi="Times New Roman" w:cs="Times New Roman"/>
          <w:sz w:val="24"/>
          <w:szCs w:val="24"/>
        </w:rPr>
        <w:t xml:space="preserve"> растений.</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4. Задачи муниципального управления в сфере реализации муниципальной программы</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roofErr w:type="gramStart"/>
      <w:r w:rsidRPr="001D5D21">
        <w:rPr>
          <w:rFonts w:ascii="Times New Roman" w:hAnsi="Times New Roman" w:cs="Times New Roman"/>
          <w:sz w:val="24"/>
          <w:szCs w:val="24"/>
        </w:rPr>
        <w:t>Исходя из приоритетных направлений развития сферы обеспечения общественного порядка основными задачами являются</w:t>
      </w:r>
      <w:proofErr w:type="gramEnd"/>
      <w:r w:rsidRPr="001D5D21">
        <w:rPr>
          <w:rFonts w:ascii="Times New Roman" w:hAnsi="Times New Roman" w:cs="Times New Roman"/>
          <w:sz w:val="24"/>
          <w:szCs w:val="24"/>
        </w:rPr>
        <w:t>:</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сохранение исторического и культурного наследия Роговского сельского поселения;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создание благоприятной и максимально безопасной для населения обстановки на территории поселения;</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воспитание гражданской солидарности и интернационализма, противодействие любым проявлениям экстремизма;</w:t>
      </w:r>
    </w:p>
    <w:p w:rsidR="001D5D21" w:rsidRPr="001D5D21"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1D5D21">
        <w:rPr>
          <w:rFonts w:ascii="Times New Roman" w:hAnsi="Times New Roman" w:cs="Times New Roman"/>
          <w:sz w:val="24"/>
          <w:szCs w:val="24"/>
        </w:rPr>
        <w:t>создание условий для антитеррористической защищенности населения;</w:t>
      </w:r>
    </w:p>
    <w:p w:rsidR="004A7D38" w:rsidRDefault="001D5D21" w:rsidP="001D5D21">
      <w:pPr>
        <w:tabs>
          <w:tab w:val="left" w:pos="4536"/>
          <w:tab w:val="left" w:pos="5670"/>
        </w:tabs>
        <w:spacing w:after="0" w:line="240" w:lineRule="auto"/>
        <w:ind w:firstLine="709"/>
        <w:jc w:val="both"/>
        <w:rPr>
          <w:rFonts w:ascii="Times New Roman" w:hAnsi="Times New Roman" w:cs="Times New Roman"/>
          <w:sz w:val="28"/>
          <w:szCs w:val="28"/>
        </w:rPr>
      </w:pPr>
      <w:r w:rsidRPr="001D5D21">
        <w:rPr>
          <w:rFonts w:ascii="Times New Roman" w:hAnsi="Times New Roman" w:cs="Times New Roman"/>
          <w:sz w:val="24"/>
          <w:szCs w:val="24"/>
        </w:rPr>
        <w:t>сокращение спроса на наркотики и ограничение их доступности.</w:t>
      </w:r>
    </w:p>
    <w:p w:rsidR="009565D5" w:rsidRPr="004A7D38" w:rsidRDefault="009565D5" w:rsidP="004A7D38">
      <w:pPr>
        <w:rPr>
          <w:rFonts w:ascii="Times New Roman" w:hAnsi="Times New Roman" w:cs="Times New Roman"/>
          <w:sz w:val="28"/>
          <w:szCs w:val="28"/>
        </w:rPr>
        <w:sectPr w:rsidR="009565D5" w:rsidRPr="004A7D38" w:rsidSect="004A7D38">
          <w:pgSz w:w="11906" w:h="16838"/>
          <w:pgMar w:top="1134" w:right="851" w:bottom="1134" w:left="1701" w:header="709" w:footer="709" w:gutter="0"/>
          <w:cols w:space="708"/>
          <w:docGrid w:linePitch="360"/>
        </w:sectPr>
      </w:pPr>
    </w:p>
    <w:p w:rsidR="009565D5" w:rsidRDefault="009565D5"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ПАСПОРТ</w:t>
      </w:r>
    </w:p>
    <w:p w:rsidR="009565D5" w:rsidRDefault="004A7D38"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009565D5">
        <w:rPr>
          <w:rFonts w:ascii="Times New Roman" w:hAnsi="Times New Roman" w:cs="Times New Roman"/>
          <w:sz w:val="28"/>
          <w:szCs w:val="28"/>
        </w:rPr>
        <w:t>Роговского сельского поселения «</w:t>
      </w:r>
      <w:r w:rsidR="00146FD0" w:rsidRPr="00146FD0">
        <w:rPr>
          <w:rFonts w:ascii="Times New Roman" w:hAnsi="Times New Roman" w:cs="Times New Roman"/>
          <w:sz w:val="28"/>
          <w:szCs w:val="28"/>
        </w:rPr>
        <w:t>Обеспечение общественного порядка</w:t>
      </w:r>
      <w:r w:rsidR="009565D5">
        <w:rPr>
          <w:rFonts w:ascii="Times New Roman" w:hAnsi="Times New Roman" w:cs="Times New Roman"/>
          <w:sz w:val="28"/>
          <w:szCs w:val="28"/>
        </w:rPr>
        <w:t>»</w:t>
      </w: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Основные положения</w:t>
      </w: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673"/>
        <w:gridCol w:w="9887"/>
      </w:tblGrid>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 xml:space="preserve">Куратор муниципальной программы </w:t>
            </w:r>
          </w:p>
        </w:tc>
        <w:tc>
          <w:tcPr>
            <w:tcW w:w="9887"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 xml:space="preserve">Вартанян </w:t>
            </w:r>
            <w:proofErr w:type="spellStart"/>
            <w:r>
              <w:rPr>
                <w:rFonts w:ascii="Times New Roman" w:hAnsi="Times New Roman" w:cs="Times New Roman"/>
                <w:sz w:val="28"/>
                <w:szCs w:val="28"/>
              </w:rPr>
              <w:t>Тадевос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Суренович</w:t>
            </w:r>
            <w:proofErr w:type="spellEnd"/>
            <w:r>
              <w:rPr>
                <w:rFonts w:ascii="Times New Roman" w:hAnsi="Times New Roman" w:cs="Times New Roman"/>
                <w:sz w:val="28"/>
                <w:szCs w:val="28"/>
              </w:rPr>
              <w:t>, Глава Администрации Роговского сельского поселения</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9887" w:type="dxa"/>
          </w:tcPr>
          <w:p w:rsidR="009565D5" w:rsidRDefault="00166C5B" w:rsidP="005F51D6">
            <w:pPr>
              <w:rPr>
                <w:rFonts w:ascii="Times New Roman" w:hAnsi="Times New Roman" w:cs="Times New Roman"/>
                <w:sz w:val="28"/>
                <w:szCs w:val="28"/>
              </w:rPr>
            </w:pPr>
            <w:r w:rsidRPr="00166C5B">
              <w:rPr>
                <w:rFonts w:ascii="Times New Roman" w:hAnsi="Times New Roman" w:cs="Times New Roman"/>
                <w:sz w:val="28"/>
                <w:szCs w:val="28"/>
              </w:rPr>
              <w:t>Администрация Роговского сельского поселения</w:t>
            </w:r>
            <w:r>
              <w:rPr>
                <w:rFonts w:ascii="Times New Roman" w:hAnsi="Times New Roman" w:cs="Times New Roman"/>
                <w:sz w:val="28"/>
                <w:szCs w:val="28"/>
              </w:rPr>
              <w:t xml:space="preserve"> (Погорелова Галина Михайловна, ведущий специалист)</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Период реализации муниципальной программы</w:t>
            </w:r>
          </w:p>
        </w:tc>
        <w:tc>
          <w:tcPr>
            <w:tcW w:w="9887" w:type="dxa"/>
          </w:tcPr>
          <w:p w:rsidR="00295AAC" w:rsidRPr="00295AAC" w:rsidRDefault="00FF15BC" w:rsidP="00295AAC">
            <w:pPr>
              <w:rPr>
                <w:rFonts w:ascii="Times New Roman" w:hAnsi="Times New Roman" w:cs="Times New Roman"/>
                <w:sz w:val="28"/>
                <w:szCs w:val="28"/>
              </w:rPr>
            </w:pPr>
            <w:r>
              <w:rPr>
                <w:rFonts w:ascii="Times New Roman" w:hAnsi="Times New Roman" w:cs="Times New Roman"/>
                <w:sz w:val="28"/>
                <w:szCs w:val="28"/>
              </w:rPr>
              <w:t>этап I: 2021</w:t>
            </w:r>
            <w:r w:rsidR="00295AAC" w:rsidRPr="00295AAC">
              <w:rPr>
                <w:rFonts w:ascii="Times New Roman" w:hAnsi="Times New Roman" w:cs="Times New Roman"/>
                <w:sz w:val="28"/>
                <w:szCs w:val="28"/>
              </w:rPr>
              <w:t xml:space="preserve"> – 202</w:t>
            </w:r>
            <w:r w:rsidR="00295AAC">
              <w:rPr>
                <w:rFonts w:ascii="Times New Roman" w:hAnsi="Times New Roman" w:cs="Times New Roman"/>
                <w:sz w:val="28"/>
                <w:szCs w:val="28"/>
              </w:rPr>
              <w:t>4</w:t>
            </w:r>
            <w:r w:rsidR="00295AAC" w:rsidRPr="00295AAC">
              <w:rPr>
                <w:rFonts w:ascii="Times New Roman" w:hAnsi="Times New Roman" w:cs="Times New Roman"/>
                <w:sz w:val="28"/>
                <w:szCs w:val="28"/>
              </w:rPr>
              <w:t xml:space="preserve"> годы;</w:t>
            </w:r>
          </w:p>
          <w:p w:rsidR="009565D5" w:rsidRDefault="00295AAC" w:rsidP="00295AAC">
            <w:pPr>
              <w:rPr>
                <w:rFonts w:ascii="Times New Roman" w:hAnsi="Times New Roman" w:cs="Times New Roman"/>
                <w:sz w:val="28"/>
                <w:szCs w:val="28"/>
              </w:rPr>
            </w:pPr>
            <w:r w:rsidRPr="00295AAC">
              <w:rPr>
                <w:rFonts w:ascii="Times New Roman" w:hAnsi="Times New Roman" w:cs="Times New Roman"/>
                <w:sz w:val="28"/>
                <w:szCs w:val="28"/>
              </w:rPr>
              <w:t>этап II: 202</w:t>
            </w:r>
            <w:r>
              <w:rPr>
                <w:rFonts w:ascii="Times New Roman" w:hAnsi="Times New Roman" w:cs="Times New Roman"/>
                <w:sz w:val="28"/>
                <w:szCs w:val="28"/>
              </w:rPr>
              <w:t>5</w:t>
            </w:r>
            <w:r w:rsidRPr="00295AAC">
              <w:rPr>
                <w:rFonts w:ascii="Times New Roman" w:hAnsi="Times New Roman" w:cs="Times New Roman"/>
                <w:sz w:val="28"/>
                <w:szCs w:val="28"/>
              </w:rPr>
              <w:t xml:space="preserve"> – 2030 годы</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9887" w:type="dxa"/>
          </w:tcPr>
          <w:p w:rsidR="009565D5" w:rsidRDefault="008E22A6" w:rsidP="0041695E">
            <w:pPr>
              <w:jc w:val="both"/>
              <w:rPr>
                <w:rFonts w:ascii="Times New Roman" w:hAnsi="Times New Roman" w:cs="Times New Roman"/>
                <w:sz w:val="28"/>
                <w:szCs w:val="28"/>
              </w:rPr>
            </w:pPr>
            <w:proofErr w:type="gramStart"/>
            <w:r>
              <w:rPr>
                <w:rFonts w:ascii="Times New Roman" w:hAnsi="Times New Roman" w:cs="Times New Roman"/>
                <w:sz w:val="28"/>
                <w:szCs w:val="28"/>
              </w:rPr>
              <w:t>П</w:t>
            </w:r>
            <w:r w:rsidR="0013116C" w:rsidRPr="0013116C">
              <w:rPr>
                <w:rFonts w:ascii="Times New Roman" w:hAnsi="Times New Roman" w:cs="Times New Roman"/>
                <w:sz w:val="28"/>
                <w:szCs w:val="28"/>
              </w:rPr>
              <w:t>редупреждение террористических и экстремистских проявлений на территории Роговского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повышение качества и результативности реализуемых мер по противодействию терроризму и экстремизму, 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w:t>
            </w:r>
            <w:proofErr w:type="gramEnd"/>
            <w:r w:rsidR="0013116C" w:rsidRPr="0013116C">
              <w:rPr>
                <w:rFonts w:ascii="Times New Roman" w:hAnsi="Times New Roman" w:cs="Times New Roman"/>
                <w:sz w:val="28"/>
                <w:szCs w:val="28"/>
              </w:rPr>
              <w:t xml:space="preserve"> семье</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за весь период реализации</w:t>
            </w:r>
          </w:p>
        </w:tc>
        <w:tc>
          <w:tcPr>
            <w:tcW w:w="9887" w:type="dxa"/>
          </w:tcPr>
          <w:p w:rsidR="00295AAC" w:rsidRPr="00295AAC" w:rsidRDefault="00295AAC" w:rsidP="00295AAC">
            <w:pPr>
              <w:rPr>
                <w:rFonts w:ascii="Times New Roman" w:hAnsi="Times New Roman" w:cs="Times New Roman"/>
                <w:sz w:val="28"/>
                <w:szCs w:val="28"/>
              </w:rPr>
            </w:pPr>
            <w:r w:rsidRPr="00295AAC">
              <w:rPr>
                <w:rFonts w:ascii="Times New Roman" w:hAnsi="Times New Roman" w:cs="Times New Roman"/>
                <w:sz w:val="28"/>
                <w:szCs w:val="28"/>
              </w:rPr>
              <w:t xml:space="preserve">этап I: </w:t>
            </w:r>
            <w:r w:rsidR="00FA208B">
              <w:rPr>
                <w:rFonts w:ascii="Times New Roman" w:hAnsi="Times New Roman" w:cs="Times New Roman"/>
                <w:sz w:val="28"/>
                <w:szCs w:val="28"/>
              </w:rPr>
              <w:t>3</w:t>
            </w:r>
            <w:r w:rsidR="00C37E16">
              <w:rPr>
                <w:rFonts w:ascii="Times New Roman" w:hAnsi="Times New Roman" w:cs="Times New Roman"/>
                <w:sz w:val="28"/>
                <w:szCs w:val="28"/>
              </w:rPr>
              <w:t>,0</w:t>
            </w:r>
            <w:r w:rsidRPr="00295AAC">
              <w:rPr>
                <w:rFonts w:ascii="Times New Roman" w:hAnsi="Times New Roman" w:cs="Times New Roman"/>
                <w:sz w:val="28"/>
                <w:szCs w:val="28"/>
              </w:rPr>
              <w:t xml:space="preserve"> тыс. рублей;</w:t>
            </w:r>
          </w:p>
          <w:p w:rsidR="009565D5" w:rsidRDefault="00295AAC" w:rsidP="00C37E16">
            <w:pPr>
              <w:rPr>
                <w:rFonts w:ascii="Times New Roman" w:hAnsi="Times New Roman" w:cs="Times New Roman"/>
                <w:sz w:val="28"/>
                <w:szCs w:val="28"/>
              </w:rPr>
            </w:pPr>
            <w:r w:rsidRPr="00295AAC">
              <w:rPr>
                <w:rFonts w:ascii="Times New Roman" w:hAnsi="Times New Roman" w:cs="Times New Roman"/>
                <w:sz w:val="28"/>
                <w:szCs w:val="28"/>
              </w:rPr>
              <w:t xml:space="preserve">этап II: </w:t>
            </w:r>
            <w:r w:rsidR="002A5C4E">
              <w:rPr>
                <w:rFonts w:ascii="Times New Roman" w:hAnsi="Times New Roman" w:cs="Times New Roman"/>
                <w:sz w:val="28"/>
                <w:szCs w:val="28"/>
              </w:rPr>
              <w:t>9</w:t>
            </w:r>
            <w:r w:rsidR="00C37E16">
              <w:rPr>
                <w:rFonts w:ascii="Times New Roman" w:hAnsi="Times New Roman" w:cs="Times New Roman"/>
                <w:sz w:val="28"/>
                <w:szCs w:val="28"/>
              </w:rPr>
              <w:t>,0</w:t>
            </w:r>
            <w:r w:rsidRPr="00295AAC">
              <w:rPr>
                <w:rFonts w:ascii="Times New Roman" w:hAnsi="Times New Roman" w:cs="Times New Roman"/>
                <w:sz w:val="28"/>
                <w:szCs w:val="28"/>
              </w:rPr>
              <w:t xml:space="preserve"> тыс. рублей».</w:t>
            </w:r>
          </w:p>
        </w:tc>
      </w:tr>
      <w:tr w:rsidR="009565D5" w:rsidTr="005F51D6">
        <w:tc>
          <w:tcPr>
            <w:tcW w:w="4673" w:type="dxa"/>
          </w:tcPr>
          <w:p w:rsidR="009565D5" w:rsidRDefault="008F030D" w:rsidP="005F51D6">
            <w:pPr>
              <w:rPr>
                <w:rFonts w:ascii="Times New Roman" w:hAnsi="Times New Roman" w:cs="Times New Roman"/>
                <w:sz w:val="28"/>
                <w:szCs w:val="28"/>
              </w:rPr>
            </w:pPr>
            <w:r>
              <w:rPr>
                <w:rFonts w:ascii="Times New Roman" w:hAnsi="Times New Roman" w:cs="Times New Roman"/>
                <w:sz w:val="28"/>
                <w:szCs w:val="28"/>
              </w:rPr>
              <w:t>Связь с национальными целями развития Российской Федерации/государственными программами Ростовской области</w:t>
            </w:r>
          </w:p>
        </w:tc>
        <w:tc>
          <w:tcPr>
            <w:tcW w:w="9887" w:type="dxa"/>
          </w:tcPr>
          <w:p w:rsidR="00FA0EE5" w:rsidRPr="00FA0EE5" w:rsidRDefault="003B7A90" w:rsidP="0013116C">
            <w:pPr>
              <w:jc w:val="both"/>
              <w:rPr>
                <w:rFonts w:ascii="Times New Roman" w:hAnsi="Times New Roman" w:cs="Times New Roman"/>
                <w:sz w:val="28"/>
                <w:szCs w:val="28"/>
              </w:rPr>
            </w:pPr>
            <w:r>
              <w:rPr>
                <w:rFonts w:ascii="Times New Roman" w:hAnsi="Times New Roman" w:cs="Times New Roman"/>
                <w:sz w:val="28"/>
                <w:szCs w:val="28"/>
              </w:rPr>
              <w:t>«</w:t>
            </w:r>
            <w:r w:rsidR="00FA0EE5" w:rsidRPr="00146FD0">
              <w:rPr>
                <w:rFonts w:ascii="Times New Roman" w:hAnsi="Times New Roman" w:cs="Times New Roman"/>
                <w:sz w:val="28"/>
                <w:szCs w:val="28"/>
              </w:rPr>
              <w:t>Обеспечение общественного порядка</w:t>
            </w:r>
            <w:r>
              <w:rPr>
                <w:rFonts w:ascii="Times New Roman" w:hAnsi="Times New Roman" w:cs="Times New Roman"/>
                <w:sz w:val="28"/>
                <w:szCs w:val="28"/>
              </w:rPr>
              <w:t>»</w:t>
            </w:r>
            <w:r w:rsidR="00FA0EE5">
              <w:rPr>
                <w:rFonts w:ascii="Times New Roman" w:hAnsi="Times New Roman" w:cs="Times New Roman"/>
                <w:sz w:val="28"/>
                <w:szCs w:val="28"/>
              </w:rPr>
              <w:t xml:space="preserve"> </w:t>
            </w:r>
          </w:p>
          <w:p w:rsidR="00C37E16" w:rsidRDefault="00C37E16" w:rsidP="0013116C">
            <w:pPr>
              <w:jc w:val="both"/>
              <w:rPr>
                <w:rFonts w:ascii="Times New Roman" w:hAnsi="Times New Roman" w:cs="Times New Roman"/>
                <w:sz w:val="28"/>
                <w:szCs w:val="28"/>
              </w:rPr>
            </w:pPr>
          </w:p>
        </w:tc>
      </w:tr>
    </w:tbl>
    <w:p w:rsidR="009565D5" w:rsidRPr="009565D5" w:rsidRDefault="009565D5" w:rsidP="009565D5">
      <w:pPr>
        <w:spacing w:after="0" w:line="240" w:lineRule="auto"/>
        <w:jc w:val="center"/>
        <w:rPr>
          <w:rFonts w:ascii="Times New Roman" w:hAnsi="Times New Roman" w:cs="Times New Roman"/>
          <w:sz w:val="28"/>
          <w:szCs w:val="28"/>
        </w:rPr>
        <w:sectPr w:rsidR="009565D5" w:rsidRPr="009565D5" w:rsidSect="009565D5">
          <w:pgSz w:w="16838" w:h="11906" w:orient="landscape"/>
          <w:pgMar w:top="1701" w:right="1134" w:bottom="851" w:left="1134" w:header="709" w:footer="709" w:gutter="0"/>
          <w:cols w:space="708"/>
          <w:docGrid w:linePitch="360"/>
        </w:sectPr>
      </w:pPr>
    </w:p>
    <w:p w:rsidR="00C2458D" w:rsidRDefault="00C2458D" w:rsidP="00137BB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 Показатели муниципальной программы</w:t>
      </w:r>
    </w:p>
    <w:p w:rsidR="00C2458D" w:rsidRDefault="00C2458D" w:rsidP="00C2458D">
      <w:pPr>
        <w:spacing w:after="0" w:line="240" w:lineRule="auto"/>
        <w:ind w:firstLine="709"/>
        <w:jc w:val="center"/>
        <w:rPr>
          <w:rFonts w:ascii="Times New Roman" w:hAnsi="Times New Roman" w:cs="Times New Roman"/>
          <w:sz w:val="28"/>
          <w:szCs w:val="28"/>
        </w:rPr>
      </w:pPr>
    </w:p>
    <w:tbl>
      <w:tblPr>
        <w:tblStyle w:val="a4"/>
        <w:tblW w:w="15552" w:type="dxa"/>
        <w:tblLayout w:type="fixed"/>
        <w:tblLook w:val="04A0" w:firstRow="1" w:lastRow="0" w:firstColumn="1" w:lastColumn="0" w:noHBand="0" w:noVBand="1"/>
      </w:tblPr>
      <w:tblGrid>
        <w:gridCol w:w="562"/>
        <w:gridCol w:w="1560"/>
        <w:gridCol w:w="708"/>
        <w:gridCol w:w="1134"/>
        <w:gridCol w:w="993"/>
        <w:gridCol w:w="1134"/>
        <w:gridCol w:w="708"/>
        <w:gridCol w:w="567"/>
        <w:gridCol w:w="709"/>
        <w:gridCol w:w="709"/>
        <w:gridCol w:w="709"/>
        <w:gridCol w:w="708"/>
        <w:gridCol w:w="1843"/>
        <w:gridCol w:w="1276"/>
        <w:gridCol w:w="1276"/>
        <w:gridCol w:w="956"/>
      </w:tblGrid>
      <w:tr w:rsidR="006D563E" w:rsidTr="00D81401">
        <w:trPr>
          <w:trHeight w:val="590"/>
        </w:trPr>
        <w:tc>
          <w:tcPr>
            <w:tcW w:w="562"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 xml:space="preserve">№ </w:t>
            </w:r>
            <w:proofErr w:type="gramStart"/>
            <w:r w:rsidRPr="001F6CAC">
              <w:rPr>
                <w:rFonts w:ascii="Times New Roman" w:hAnsi="Times New Roman" w:cs="Times New Roman"/>
                <w:sz w:val="16"/>
                <w:szCs w:val="16"/>
              </w:rPr>
              <w:t>п</w:t>
            </w:r>
            <w:proofErr w:type="gramEnd"/>
            <w:r w:rsidRPr="001F6CAC">
              <w:rPr>
                <w:rFonts w:ascii="Times New Roman" w:hAnsi="Times New Roman" w:cs="Times New Roman"/>
                <w:sz w:val="16"/>
                <w:szCs w:val="16"/>
              </w:rPr>
              <w:t>/п</w:t>
            </w:r>
          </w:p>
        </w:tc>
        <w:tc>
          <w:tcPr>
            <w:tcW w:w="1560"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Наименование показателя</w:t>
            </w:r>
          </w:p>
        </w:tc>
        <w:tc>
          <w:tcPr>
            <w:tcW w:w="708"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Уровень показателя</w:t>
            </w:r>
          </w:p>
        </w:tc>
        <w:tc>
          <w:tcPr>
            <w:tcW w:w="1134"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Признак возрастания/убывания</w:t>
            </w:r>
          </w:p>
        </w:tc>
        <w:tc>
          <w:tcPr>
            <w:tcW w:w="993"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Единица измерения (по ОКЕИ)</w:t>
            </w:r>
          </w:p>
        </w:tc>
        <w:tc>
          <w:tcPr>
            <w:tcW w:w="1134"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Вид показателя</w:t>
            </w:r>
          </w:p>
        </w:tc>
        <w:tc>
          <w:tcPr>
            <w:tcW w:w="1275" w:type="dxa"/>
            <w:gridSpan w:val="2"/>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Базовое значение показателя</w:t>
            </w:r>
          </w:p>
        </w:tc>
        <w:tc>
          <w:tcPr>
            <w:tcW w:w="2835" w:type="dxa"/>
            <w:gridSpan w:val="4"/>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Значения показателей</w:t>
            </w:r>
          </w:p>
        </w:tc>
        <w:tc>
          <w:tcPr>
            <w:tcW w:w="1843"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Документ</w:t>
            </w:r>
          </w:p>
        </w:tc>
        <w:tc>
          <w:tcPr>
            <w:tcW w:w="1276" w:type="dxa"/>
            <w:vMerge w:val="restart"/>
          </w:tcPr>
          <w:p w:rsidR="006D563E" w:rsidRPr="001F6CAC" w:rsidRDefault="006D563E" w:rsidP="00925F77">
            <w:pPr>
              <w:jc w:val="center"/>
              <w:rPr>
                <w:rFonts w:ascii="Times New Roman" w:hAnsi="Times New Roman" w:cs="Times New Roman"/>
                <w:sz w:val="16"/>
                <w:szCs w:val="16"/>
              </w:rPr>
            </w:pPr>
            <w:proofErr w:type="gramStart"/>
            <w:r w:rsidRPr="001F6CAC">
              <w:rPr>
                <w:rFonts w:ascii="Times New Roman" w:hAnsi="Times New Roman" w:cs="Times New Roman"/>
                <w:sz w:val="16"/>
                <w:szCs w:val="16"/>
              </w:rPr>
              <w:t>Ответственный</w:t>
            </w:r>
            <w:proofErr w:type="gramEnd"/>
            <w:r w:rsidRPr="001F6CAC">
              <w:rPr>
                <w:rFonts w:ascii="Times New Roman" w:hAnsi="Times New Roman" w:cs="Times New Roman"/>
                <w:sz w:val="16"/>
                <w:szCs w:val="16"/>
              </w:rPr>
              <w:t xml:space="preserve"> за достижение показателя</w:t>
            </w:r>
          </w:p>
        </w:tc>
        <w:tc>
          <w:tcPr>
            <w:tcW w:w="1276"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Связь с показателями национальных целей</w:t>
            </w:r>
          </w:p>
        </w:tc>
        <w:tc>
          <w:tcPr>
            <w:tcW w:w="956" w:type="dxa"/>
            <w:vMerge w:val="restart"/>
          </w:tcPr>
          <w:p w:rsidR="006D563E" w:rsidRPr="001F6CAC" w:rsidRDefault="006D563E" w:rsidP="00925F77">
            <w:pPr>
              <w:jc w:val="center"/>
              <w:rPr>
                <w:rFonts w:ascii="Times New Roman" w:hAnsi="Times New Roman" w:cs="Times New Roman"/>
                <w:sz w:val="16"/>
                <w:szCs w:val="16"/>
              </w:rPr>
            </w:pPr>
            <w:proofErr w:type="spellStart"/>
            <w:r w:rsidRPr="001F6CAC">
              <w:rPr>
                <w:rFonts w:ascii="Times New Roman" w:hAnsi="Times New Roman" w:cs="Times New Roman"/>
                <w:sz w:val="16"/>
                <w:szCs w:val="16"/>
              </w:rPr>
              <w:t>Ирнформа</w:t>
            </w:r>
            <w:r w:rsidR="00745478" w:rsidRPr="001F6CAC">
              <w:rPr>
                <w:rFonts w:ascii="Times New Roman" w:hAnsi="Times New Roman" w:cs="Times New Roman"/>
                <w:sz w:val="16"/>
                <w:szCs w:val="16"/>
              </w:rPr>
              <w:t>-</w:t>
            </w:r>
            <w:r w:rsidRPr="001F6CAC">
              <w:rPr>
                <w:rFonts w:ascii="Times New Roman" w:hAnsi="Times New Roman" w:cs="Times New Roman"/>
                <w:sz w:val="16"/>
                <w:szCs w:val="16"/>
              </w:rPr>
              <w:t>ционная</w:t>
            </w:r>
            <w:proofErr w:type="spellEnd"/>
            <w:r w:rsidRPr="001F6CAC">
              <w:rPr>
                <w:rFonts w:ascii="Times New Roman" w:hAnsi="Times New Roman" w:cs="Times New Roman"/>
                <w:sz w:val="16"/>
                <w:szCs w:val="16"/>
              </w:rPr>
              <w:t xml:space="preserve"> система</w:t>
            </w:r>
          </w:p>
        </w:tc>
      </w:tr>
      <w:tr w:rsidR="001F6CAC" w:rsidTr="00D81401">
        <w:tc>
          <w:tcPr>
            <w:tcW w:w="562" w:type="dxa"/>
            <w:vMerge/>
          </w:tcPr>
          <w:p w:rsidR="006D563E" w:rsidRPr="001F6CAC" w:rsidRDefault="006D563E" w:rsidP="00925F77">
            <w:pPr>
              <w:jc w:val="center"/>
              <w:rPr>
                <w:rFonts w:ascii="Times New Roman" w:hAnsi="Times New Roman" w:cs="Times New Roman"/>
                <w:sz w:val="16"/>
                <w:szCs w:val="16"/>
              </w:rPr>
            </w:pPr>
          </w:p>
        </w:tc>
        <w:tc>
          <w:tcPr>
            <w:tcW w:w="1560" w:type="dxa"/>
            <w:vMerge/>
          </w:tcPr>
          <w:p w:rsidR="006D563E" w:rsidRPr="001F6CAC" w:rsidRDefault="006D563E" w:rsidP="00925F77">
            <w:pPr>
              <w:jc w:val="center"/>
              <w:rPr>
                <w:rFonts w:ascii="Times New Roman" w:hAnsi="Times New Roman" w:cs="Times New Roman"/>
                <w:sz w:val="16"/>
                <w:szCs w:val="16"/>
              </w:rPr>
            </w:pPr>
          </w:p>
        </w:tc>
        <w:tc>
          <w:tcPr>
            <w:tcW w:w="708" w:type="dxa"/>
            <w:vMerge/>
          </w:tcPr>
          <w:p w:rsidR="006D563E" w:rsidRPr="001F6CAC" w:rsidRDefault="006D563E" w:rsidP="00925F77">
            <w:pPr>
              <w:jc w:val="center"/>
              <w:rPr>
                <w:rFonts w:ascii="Times New Roman" w:hAnsi="Times New Roman" w:cs="Times New Roman"/>
                <w:sz w:val="16"/>
                <w:szCs w:val="16"/>
              </w:rPr>
            </w:pPr>
          </w:p>
        </w:tc>
        <w:tc>
          <w:tcPr>
            <w:tcW w:w="1134" w:type="dxa"/>
            <w:vMerge/>
          </w:tcPr>
          <w:p w:rsidR="006D563E" w:rsidRPr="001F6CAC" w:rsidRDefault="006D563E" w:rsidP="00925F77">
            <w:pPr>
              <w:jc w:val="center"/>
              <w:rPr>
                <w:rFonts w:ascii="Times New Roman" w:hAnsi="Times New Roman" w:cs="Times New Roman"/>
                <w:sz w:val="16"/>
                <w:szCs w:val="16"/>
              </w:rPr>
            </w:pPr>
          </w:p>
        </w:tc>
        <w:tc>
          <w:tcPr>
            <w:tcW w:w="993" w:type="dxa"/>
            <w:vMerge/>
          </w:tcPr>
          <w:p w:rsidR="006D563E" w:rsidRPr="001F6CAC" w:rsidRDefault="006D563E" w:rsidP="00925F77">
            <w:pPr>
              <w:jc w:val="center"/>
              <w:rPr>
                <w:rFonts w:ascii="Times New Roman" w:hAnsi="Times New Roman" w:cs="Times New Roman"/>
                <w:sz w:val="16"/>
                <w:szCs w:val="16"/>
              </w:rPr>
            </w:pPr>
          </w:p>
        </w:tc>
        <w:tc>
          <w:tcPr>
            <w:tcW w:w="1134" w:type="dxa"/>
            <w:vMerge/>
          </w:tcPr>
          <w:p w:rsidR="006D563E" w:rsidRPr="001F6CAC" w:rsidRDefault="006D563E" w:rsidP="00925F77">
            <w:pPr>
              <w:jc w:val="center"/>
              <w:rPr>
                <w:rFonts w:ascii="Times New Roman" w:hAnsi="Times New Roman" w:cs="Times New Roman"/>
                <w:sz w:val="16"/>
                <w:szCs w:val="16"/>
              </w:rPr>
            </w:pPr>
          </w:p>
        </w:tc>
        <w:tc>
          <w:tcPr>
            <w:tcW w:w="708" w:type="dxa"/>
          </w:tcPr>
          <w:p w:rsidR="006D563E" w:rsidRPr="001F6CAC" w:rsidRDefault="00745478" w:rsidP="00925F77">
            <w:pPr>
              <w:jc w:val="center"/>
              <w:rPr>
                <w:rFonts w:ascii="Times New Roman" w:hAnsi="Times New Roman" w:cs="Times New Roman"/>
                <w:sz w:val="16"/>
                <w:szCs w:val="16"/>
              </w:rPr>
            </w:pPr>
            <w:proofErr w:type="spellStart"/>
            <w:r w:rsidRPr="001F6CAC">
              <w:rPr>
                <w:rFonts w:ascii="Times New Roman" w:hAnsi="Times New Roman" w:cs="Times New Roman"/>
                <w:sz w:val="16"/>
                <w:szCs w:val="16"/>
              </w:rPr>
              <w:t>Знач</w:t>
            </w:r>
            <w:proofErr w:type="gramStart"/>
            <w:r w:rsidR="006D563E" w:rsidRPr="001F6CAC">
              <w:rPr>
                <w:rFonts w:ascii="Times New Roman" w:hAnsi="Times New Roman" w:cs="Times New Roman"/>
                <w:sz w:val="16"/>
                <w:szCs w:val="16"/>
              </w:rPr>
              <w:t>е</w:t>
            </w:r>
            <w:proofErr w:type="spellEnd"/>
            <w:r w:rsidRPr="001F6CAC">
              <w:rPr>
                <w:rFonts w:ascii="Times New Roman" w:hAnsi="Times New Roman" w:cs="Times New Roman"/>
                <w:sz w:val="16"/>
                <w:szCs w:val="16"/>
              </w:rPr>
              <w:t>-</w:t>
            </w:r>
            <w:proofErr w:type="gramEnd"/>
            <w:r w:rsidRPr="001F6CAC">
              <w:rPr>
                <w:rFonts w:ascii="Times New Roman" w:hAnsi="Times New Roman" w:cs="Times New Roman"/>
                <w:sz w:val="16"/>
                <w:szCs w:val="16"/>
              </w:rPr>
              <w:t xml:space="preserve"> </w:t>
            </w:r>
            <w:proofErr w:type="spellStart"/>
            <w:r w:rsidR="006D563E" w:rsidRPr="001F6CAC">
              <w:rPr>
                <w:rFonts w:ascii="Times New Roman" w:hAnsi="Times New Roman" w:cs="Times New Roman"/>
                <w:sz w:val="16"/>
                <w:szCs w:val="16"/>
              </w:rPr>
              <w:t>ние</w:t>
            </w:r>
            <w:proofErr w:type="spellEnd"/>
          </w:p>
        </w:tc>
        <w:tc>
          <w:tcPr>
            <w:tcW w:w="567"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год</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2025</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2026</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2027</w:t>
            </w:r>
          </w:p>
        </w:tc>
        <w:tc>
          <w:tcPr>
            <w:tcW w:w="70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2030</w:t>
            </w:r>
          </w:p>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w:t>
            </w:r>
            <w:proofErr w:type="spellStart"/>
            <w:r w:rsidRPr="001F6CAC">
              <w:rPr>
                <w:rFonts w:ascii="Times New Roman" w:hAnsi="Times New Roman" w:cs="Times New Roman"/>
                <w:sz w:val="16"/>
                <w:szCs w:val="16"/>
              </w:rPr>
              <w:t>справочно</w:t>
            </w:r>
            <w:proofErr w:type="spellEnd"/>
            <w:r w:rsidRPr="001F6CAC">
              <w:rPr>
                <w:rFonts w:ascii="Times New Roman" w:hAnsi="Times New Roman" w:cs="Times New Roman"/>
                <w:sz w:val="16"/>
                <w:szCs w:val="16"/>
              </w:rPr>
              <w:t>)</w:t>
            </w:r>
          </w:p>
        </w:tc>
        <w:tc>
          <w:tcPr>
            <w:tcW w:w="1843" w:type="dxa"/>
            <w:vMerge/>
          </w:tcPr>
          <w:p w:rsidR="006D563E" w:rsidRPr="001F6CAC" w:rsidRDefault="006D563E" w:rsidP="00925F77">
            <w:pPr>
              <w:jc w:val="center"/>
              <w:rPr>
                <w:rFonts w:ascii="Times New Roman" w:hAnsi="Times New Roman" w:cs="Times New Roman"/>
                <w:sz w:val="16"/>
                <w:szCs w:val="16"/>
              </w:rPr>
            </w:pPr>
          </w:p>
        </w:tc>
        <w:tc>
          <w:tcPr>
            <w:tcW w:w="1276" w:type="dxa"/>
            <w:vMerge/>
          </w:tcPr>
          <w:p w:rsidR="006D563E" w:rsidRPr="001F6CAC" w:rsidRDefault="006D563E" w:rsidP="00925F77">
            <w:pPr>
              <w:jc w:val="center"/>
              <w:rPr>
                <w:rFonts w:ascii="Times New Roman" w:hAnsi="Times New Roman" w:cs="Times New Roman"/>
                <w:sz w:val="16"/>
                <w:szCs w:val="16"/>
              </w:rPr>
            </w:pPr>
          </w:p>
        </w:tc>
        <w:tc>
          <w:tcPr>
            <w:tcW w:w="1276" w:type="dxa"/>
            <w:vMerge/>
          </w:tcPr>
          <w:p w:rsidR="006D563E" w:rsidRPr="001F6CAC" w:rsidRDefault="006D563E" w:rsidP="00925F77">
            <w:pPr>
              <w:jc w:val="center"/>
              <w:rPr>
                <w:rFonts w:ascii="Times New Roman" w:hAnsi="Times New Roman" w:cs="Times New Roman"/>
                <w:sz w:val="16"/>
                <w:szCs w:val="16"/>
              </w:rPr>
            </w:pPr>
          </w:p>
        </w:tc>
        <w:tc>
          <w:tcPr>
            <w:tcW w:w="956" w:type="dxa"/>
            <w:vMerge/>
          </w:tcPr>
          <w:p w:rsidR="006D563E" w:rsidRPr="001F6CAC" w:rsidRDefault="006D563E" w:rsidP="00925F77">
            <w:pPr>
              <w:jc w:val="center"/>
              <w:rPr>
                <w:rFonts w:ascii="Times New Roman" w:hAnsi="Times New Roman" w:cs="Times New Roman"/>
                <w:sz w:val="16"/>
                <w:szCs w:val="16"/>
              </w:rPr>
            </w:pPr>
          </w:p>
        </w:tc>
      </w:tr>
      <w:tr w:rsidR="001F6CAC" w:rsidTr="00D81401">
        <w:tc>
          <w:tcPr>
            <w:tcW w:w="562"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w:t>
            </w:r>
          </w:p>
        </w:tc>
        <w:tc>
          <w:tcPr>
            <w:tcW w:w="1560"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w:t>
            </w:r>
          </w:p>
        </w:tc>
        <w:tc>
          <w:tcPr>
            <w:tcW w:w="70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3</w:t>
            </w:r>
          </w:p>
        </w:tc>
        <w:tc>
          <w:tcPr>
            <w:tcW w:w="1134"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4</w:t>
            </w:r>
          </w:p>
        </w:tc>
        <w:tc>
          <w:tcPr>
            <w:tcW w:w="993"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5</w:t>
            </w:r>
          </w:p>
        </w:tc>
        <w:tc>
          <w:tcPr>
            <w:tcW w:w="1134"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6</w:t>
            </w:r>
          </w:p>
        </w:tc>
        <w:tc>
          <w:tcPr>
            <w:tcW w:w="70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7</w:t>
            </w:r>
          </w:p>
        </w:tc>
        <w:tc>
          <w:tcPr>
            <w:tcW w:w="567"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8</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9</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10</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11</w:t>
            </w:r>
          </w:p>
        </w:tc>
        <w:tc>
          <w:tcPr>
            <w:tcW w:w="708" w:type="dxa"/>
          </w:tcPr>
          <w:p w:rsidR="006D563E" w:rsidRPr="001F6CAC" w:rsidRDefault="006D563E" w:rsidP="00925F77">
            <w:pPr>
              <w:jc w:val="center"/>
              <w:rPr>
                <w:rFonts w:ascii="Times New Roman" w:hAnsi="Times New Roman" w:cs="Times New Roman"/>
                <w:sz w:val="16"/>
                <w:szCs w:val="16"/>
              </w:rPr>
            </w:pPr>
          </w:p>
        </w:tc>
        <w:tc>
          <w:tcPr>
            <w:tcW w:w="1843"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12</w:t>
            </w:r>
          </w:p>
        </w:tc>
        <w:tc>
          <w:tcPr>
            <w:tcW w:w="1276"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13</w:t>
            </w:r>
          </w:p>
        </w:tc>
        <w:tc>
          <w:tcPr>
            <w:tcW w:w="1276"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14</w:t>
            </w:r>
          </w:p>
        </w:tc>
        <w:tc>
          <w:tcPr>
            <w:tcW w:w="956"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15</w:t>
            </w:r>
          </w:p>
        </w:tc>
      </w:tr>
      <w:tr w:rsidR="00554616" w:rsidTr="00453456">
        <w:trPr>
          <w:trHeight w:val="389"/>
        </w:trPr>
        <w:tc>
          <w:tcPr>
            <w:tcW w:w="15552" w:type="dxa"/>
            <w:gridSpan w:val="16"/>
          </w:tcPr>
          <w:p w:rsidR="00554616" w:rsidRPr="00202151" w:rsidRDefault="00E0746D" w:rsidP="00934EEC">
            <w:pPr>
              <w:pStyle w:val="a3"/>
              <w:numPr>
                <w:ilvl w:val="0"/>
                <w:numId w:val="13"/>
              </w:numPr>
              <w:jc w:val="center"/>
              <w:rPr>
                <w:rFonts w:ascii="Times New Roman" w:hAnsi="Times New Roman" w:cs="Times New Roman"/>
                <w:sz w:val="20"/>
                <w:szCs w:val="20"/>
              </w:rPr>
            </w:pPr>
            <w:proofErr w:type="gramStart"/>
            <w:r w:rsidRPr="00202151">
              <w:rPr>
                <w:rFonts w:ascii="Times New Roman" w:hAnsi="Times New Roman" w:cs="Times New Roman"/>
                <w:sz w:val="20"/>
                <w:szCs w:val="20"/>
              </w:rPr>
              <w:t>Цель</w:t>
            </w:r>
            <w:r w:rsidR="00202151" w:rsidRPr="00202151">
              <w:rPr>
                <w:rFonts w:ascii="Times New Roman" w:hAnsi="Times New Roman" w:cs="Times New Roman"/>
                <w:sz w:val="20"/>
                <w:szCs w:val="20"/>
              </w:rPr>
              <w:t xml:space="preserve"> муниципальной </w:t>
            </w:r>
            <w:r w:rsidR="002B7C52" w:rsidRPr="00202151">
              <w:rPr>
                <w:rFonts w:ascii="Times New Roman" w:hAnsi="Times New Roman" w:cs="Times New Roman"/>
                <w:sz w:val="20"/>
                <w:szCs w:val="20"/>
              </w:rPr>
              <w:t>программы «</w:t>
            </w:r>
            <w:r w:rsidR="00934EEC">
              <w:rPr>
                <w:rFonts w:ascii="Times New Roman" w:hAnsi="Times New Roman" w:cs="Times New Roman"/>
                <w:sz w:val="20"/>
                <w:szCs w:val="20"/>
              </w:rPr>
              <w:t>П</w:t>
            </w:r>
            <w:r w:rsidR="00934EEC" w:rsidRPr="00934EEC">
              <w:rPr>
                <w:rFonts w:ascii="Times New Roman" w:hAnsi="Times New Roman" w:cs="Times New Roman"/>
                <w:sz w:val="20"/>
                <w:szCs w:val="20"/>
              </w:rPr>
              <w:t>редупреждение террористических и экстремистских проявлений на территории Роговского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повышение качества и результативности реализуемых мер по противодействию терроризму и экстремизму, 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w:t>
            </w:r>
            <w:proofErr w:type="gramEnd"/>
            <w:r w:rsidR="00934EEC" w:rsidRPr="00934EEC">
              <w:rPr>
                <w:rFonts w:ascii="Times New Roman" w:hAnsi="Times New Roman" w:cs="Times New Roman"/>
                <w:sz w:val="20"/>
                <w:szCs w:val="20"/>
              </w:rPr>
              <w:t xml:space="preserve"> проживания детей в семье</w:t>
            </w:r>
            <w:r w:rsidRPr="00202151">
              <w:rPr>
                <w:rFonts w:ascii="Times New Roman" w:hAnsi="Times New Roman" w:cs="Times New Roman"/>
                <w:sz w:val="20"/>
                <w:szCs w:val="20"/>
              </w:rPr>
              <w:t>»</w:t>
            </w:r>
          </w:p>
        </w:tc>
      </w:tr>
      <w:tr w:rsidR="001F6CAC" w:rsidTr="00D81401">
        <w:tc>
          <w:tcPr>
            <w:tcW w:w="562" w:type="dxa"/>
          </w:tcPr>
          <w:p w:rsidR="00554616" w:rsidRPr="001F6CAC" w:rsidRDefault="00202151" w:rsidP="001F6CAC">
            <w:pPr>
              <w:jc w:val="both"/>
              <w:rPr>
                <w:rFonts w:ascii="Times New Roman" w:hAnsi="Times New Roman" w:cs="Times New Roman"/>
                <w:sz w:val="16"/>
                <w:szCs w:val="16"/>
              </w:rPr>
            </w:pPr>
            <w:r w:rsidRPr="001F6CAC">
              <w:rPr>
                <w:rFonts w:ascii="Times New Roman" w:hAnsi="Times New Roman" w:cs="Times New Roman"/>
                <w:sz w:val="16"/>
                <w:szCs w:val="16"/>
              </w:rPr>
              <w:t>1</w:t>
            </w:r>
            <w:r w:rsidR="00554616" w:rsidRPr="001F6CAC">
              <w:rPr>
                <w:rFonts w:ascii="Times New Roman" w:hAnsi="Times New Roman" w:cs="Times New Roman"/>
                <w:sz w:val="16"/>
                <w:szCs w:val="16"/>
              </w:rPr>
              <w:t>.1.</w:t>
            </w:r>
          </w:p>
        </w:tc>
        <w:tc>
          <w:tcPr>
            <w:tcW w:w="1560" w:type="dxa"/>
          </w:tcPr>
          <w:p w:rsidR="00554616" w:rsidRPr="00D81401" w:rsidRDefault="00934EEC" w:rsidP="00D81401">
            <w:pPr>
              <w:jc w:val="both"/>
              <w:rPr>
                <w:rFonts w:ascii="Times New Roman" w:hAnsi="Times New Roman" w:cs="Times New Roman"/>
                <w:sz w:val="16"/>
                <w:szCs w:val="16"/>
              </w:rPr>
            </w:pPr>
            <w:r w:rsidRPr="00D81401">
              <w:rPr>
                <w:rFonts w:ascii="Times New Roman" w:hAnsi="Times New Roman" w:cs="Times New Roman"/>
                <w:sz w:val="16"/>
                <w:szCs w:val="16"/>
              </w:rPr>
              <w:t>Отсутствие конфликтов</w:t>
            </w:r>
          </w:p>
        </w:tc>
        <w:tc>
          <w:tcPr>
            <w:tcW w:w="708" w:type="dxa"/>
          </w:tcPr>
          <w:p w:rsidR="00554616" w:rsidRPr="001F6CAC" w:rsidRDefault="00EF28E9" w:rsidP="00EF28E9">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1134" w:type="dxa"/>
          </w:tcPr>
          <w:p w:rsidR="00554616" w:rsidRPr="001F6CAC" w:rsidRDefault="00554616" w:rsidP="001F6CAC">
            <w:pPr>
              <w:jc w:val="both"/>
              <w:rPr>
                <w:rFonts w:ascii="Times New Roman" w:hAnsi="Times New Roman" w:cs="Times New Roman"/>
                <w:sz w:val="16"/>
                <w:szCs w:val="16"/>
              </w:rPr>
            </w:pPr>
            <w:r w:rsidRPr="001F6CAC">
              <w:rPr>
                <w:rFonts w:ascii="Times New Roman" w:hAnsi="Times New Roman" w:cs="Times New Roman"/>
                <w:sz w:val="16"/>
                <w:szCs w:val="16"/>
              </w:rPr>
              <w:t>возрастания</w:t>
            </w:r>
          </w:p>
        </w:tc>
        <w:tc>
          <w:tcPr>
            <w:tcW w:w="993" w:type="dxa"/>
          </w:tcPr>
          <w:p w:rsidR="00554616" w:rsidRPr="001F6CAC" w:rsidRDefault="00934EEC" w:rsidP="001F6CAC">
            <w:pPr>
              <w:jc w:val="both"/>
              <w:rPr>
                <w:rFonts w:ascii="Times New Roman" w:hAnsi="Times New Roman" w:cs="Times New Roman"/>
                <w:sz w:val="16"/>
                <w:szCs w:val="16"/>
              </w:rPr>
            </w:pPr>
            <w:r>
              <w:rPr>
                <w:rFonts w:ascii="Times New Roman" w:hAnsi="Times New Roman" w:cs="Times New Roman"/>
                <w:sz w:val="16"/>
                <w:szCs w:val="16"/>
              </w:rPr>
              <w:t>процент</w:t>
            </w:r>
          </w:p>
        </w:tc>
        <w:tc>
          <w:tcPr>
            <w:tcW w:w="1134" w:type="dxa"/>
          </w:tcPr>
          <w:p w:rsidR="00554616" w:rsidRPr="001F6CAC" w:rsidRDefault="00934EEC" w:rsidP="001F6CAC">
            <w:pPr>
              <w:jc w:val="both"/>
              <w:rPr>
                <w:rFonts w:ascii="Times New Roman" w:hAnsi="Times New Roman" w:cs="Times New Roman"/>
                <w:sz w:val="16"/>
                <w:szCs w:val="16"/>
              </w:rPr>
            </w:pPr>
            <w:r>
              <w:rPr>
                <w:rFonts w:ascii="Times New Roman" w:hAnsi="Times New Roman" w:cs="Times New Roman"/>
                <w:sz w:val="16"/>
                <w:szCs w:val="16"/>
              </w:rPr>
              <w:t>ведомственный</w:t>
            </w:r>
          </w:p>
        </w:tc>
        <w:tc>
          <w:tcPr>
            <w:tcW w:w="708" w:type="dxa"/>
          </w:tcPr>
          <w:p w:rsidR="00554616" w:rsidRPr="008928EA" w:rsidRDefault="008928EA" w:rsidP="001F6CAC">
            <w:pPr>
              <w:jc w:val="both"/>
              <w:rPr>
                <w:rFonts w:ascii="Times New Roman" w:hAnsi="Times New Roman" w:cs="Times New Roman"/>
                <w:sz w:val="16"/>
                <w:szCs w:val="16"/>
              </w:rPr>
            </w:pPr>
            <w:r w:rsidRPr="008928EA">
              <w:rPr>
                <w:rFonts w:ascii="Times New Roman" w:hAnsi="Times New Roman" w:cs="Times New Roman"/>
                <w:sz w:val="16"/>
                <w:szCs w:val="16"/>
              </w:rPr>
              <w:t>90</w:t>
            </w:r>
          </w:p>
        </w:tc>
        <w:tc>
          <w:tcPr>
            <w:tcW w:w="567" w:type="dxa"/>
          </w:tcPr>
          <w:p w:rsidR="00554616" w:rsidRPr="008928EA" w:rsidRDefault="00554616" w:rsidP="001F6CAC">
            <w:pPr>
              <w:jc w:val="both"/>
              <w:rPr>
                <w:rFonts w:ascii="Times New Roman" w:hAnsi="Times New Roman" w:cs="Times New Roman"/>
                <w:sz w:val="16"/>
                <w:szCs w:val="16"/>
              </w:rPr>
            </w:pPr>
            <w:r w:rsidRPr="008928EA">
              <w:rPr>
                <w:rFonts w:ascii="Times New Roman" w:hAnsi="Times New Roman" w:cs="Times New Roman"/>
                <w:sz w:val="16"/>
                <w:szCs w:val="16"/>
              </w:rPr>
              <w:t>2023</w:t>
            </w:r>
          </w:p>
        </w:tc>
        <w:tc>
          <w:tcPr>
            <w:tcW w:w="709" w:type="dxa"/>
          </w:tcPr>
          <w:p w:rsidR="00554616" w:rsidRPr="001F6CAC" w:rsidRDefault="00934EEC" w:rsidP="001F6CAC">
            <w:pPr>
              <w:jc w:val="both"/>
              <w:rPr>
                <w:rFonts w:ascii="Times New Roman" w:hAnsi="Times New Roman" w:cs="Times New Roman"/>
                <w:sz w:val="16"/>
                <w:szCs w:val="16"/>
              </w:rPr>
            </w:pPr>
            <w:r>
              <w:rPr>
                <w:rFonts w:ascii="Times New Roman" w:hAnsi="Times New Roman" w:cs="Times New Roman"/>
                <w:sz w:val="16"/>
                <w:szCs w:val="16"/>
              </w:rPr>
              <w:t>90</w:t>
            </w:r>
          </w:p>
        </w:tc>
        <w:tc>
          <w:tcPr>
            <w:tcW w:w="709" w:type="dxa"/>
          </w:tcPr>
          <w:p w:rsidR="00554616" w:rsidRPr="001F6CAC" w:rsidRDefault="00934EEC" w:rsidP="001F6CAC">
            <w:pPr>
              <w:jc w:val="both"/>
              <w:rPr>
                <w:rFonts w:ascii="Times New Roman" w:hAnsi="Times New Roman" w:cs="Times New Roman"/>
                <w:sz w:val="16"/>
                <w:szCs w:val="16"/>
              </w:rPr>
            </w:pPr>
            <w:r>
              <w:rPr>
                <w:rFonts w:ascii="Times New Roman" w:hAnsi="Times New Roman" w:cs="Times New Roman"/>
                <w:sz w:val="16"/>
                <w:szCs w:val="16"/>
              </w:rPr>
              <w:t>90</w:t>
            </w:r>
          </w:p>
        </w:tc>
        <w:tc>
          <w:tcPr>
            <w:tcW w:w="709" w:type="dxa"/>
          </w:tcPr>
          <w:p w:rsidR="00554616" w:rsidRPr="001F6CAC" w:rsidRDefault="00934EEC" w:rsidP="0071383C">
            <w:pPr>
              <w:jc w:val="both"/>
              <w:rPr>
                <w:rFonts w:ascii="Times New Roman" w:hAnsi="Times New Roman" w:cs="Times New Roman"/>
                <w:sz w:val="16"/>
                <w:szCs w:val="16"/>
              </w:rPr>
            </w:pPr>
            <w:r>
              <w:rPr>
                <w:rFonts w:ascii="Times New Roman" w:hAnsi="Times New Roman" w:cs="Times New Roman"/>
                <w:sz w:val="16"/>
                <w:szCs w:val="16"/>
              </w:rPr>
              <w:t>90</w:t>
            </w:r>
          </w:p>
        </w:tc>
        <w:tc>
          <w:tcPr>
            <w:tcW w:w="708" w:type="dxa"/>
          </w:tcPr>
          <w:p w:rsidR="00554616" w:rsidRPr="001F6CAC" w:rsidRDefault="00934EEC" w:rsidP="0071383C">
            <w:pPr>
              <w:rPr>
                <w:rFonts w:ascii="Times New Roman" w:hAnsi="Times New Roman" w:cs="Times New Roman"/>
                <w:sz w:val="16"/>
                <w:szCs w:val="16"/>
              </w:rPr>
            </w:pPr>
            <w:r>
              <w:rPr>
                <w:rFonts w:ascii="Times New Roman" w:hAnsi="Times New Roman" w:cs="Times New Roman"/>
                <w:sz w:val="16"/>
                <w:szCs w:val="16"/>
              </w:rPr>
              <w:t>95</w:t>
            </w:r>
          </w:p>
        </w:tc>
        <w:tc>
          <w:tcPr>
            <w:tcW w:w="1843" w:type="dxa"/>
          </w:tcPr>
          <w:p w:rsidR="00554616" w:rsidRPr="009C4079" w:rsidRDefault="009C4079" w:rsidP="001F6CAC">
            <w:pPr>
              <w:jc w:val="both"/>
              <w:rPr>
                <w:rFonts w:ascii="Times New Roman" w:hAnsi="Times New Roman" w:cs="Times New Roman"/>
                <w:sz w:val="16"/>
                <w:szCs w:val="16"/>
                <w:highlight w:val="yellow"/>
              </w:rPr>
            </w:pPr>
            <w:r>
              <w:rPr>
                <w:rFonts w:ascii="Times New Roman" w:hAnsi="Times New Roman" w:cs="Times New Roman"/>
                <w:sz w:val="16"/>
                <w:szCs w:val="16"/>
              </w:rPr>
              <w:t>Указ</w:t>
            </w:r>
            <w:r w:rsidRPr="009C4079">
              <w:rPr>
                <w:rFonts w:ascii="Times New Roman" w:hAnsi="Times New Roman" w:cs="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tc>
        <w:tc>
          <w:tcPr>
            <w:tcW w:w="1276" w:type="dxa"/>
          </w:tcPr>
          <w:p w:rsidR="00554616" w:rsidRPr="001F6CAC" w:rsidRDefault="009C4079" w:rsidP="001F6CAC">
            <w:pPr>
              <w:jc w:val="both"/>
              <w:rPr>
                <w:rFonts w:ascii="Times New Roman" w:hAnsi="Times New Roman" w:cs="Times New Roman"/>
                <w:sz w:val="16"/>
                <w:szCs w:val="16"/>
              </w:rPr>
            </w:pPr>
            <w:r>
              <w:rPr>
                <w:rFonts w:ascii="Times New Roman" w:hAnsi="Times New Roman" w:cs="Times New Roman"/>
                <w:sz w:val="16"/>
                <w:szCs w:val="16"/>
              </w:rPr>
              <w:t>Администрация Роговского сельского поселения</w:t>
            </w:r>
          </w:p>
        </w:tc>
        <w:tc>
          <w:tcPr>
            <w:tcW w:w="1276" w:type="dxa"/>
          </w:tcPr>
          <w:p w:rsidR="009C4079" w:rsidRPr="009C4079" w:rsidRDefault="009C4079" w:rsidP="009C4079">
            <w:pPr>
              <w:jc w:val="both"/>
              <w:rPr>
                <w:rFonts w:ascii="Times New Roman" w:hAnsi="Times New Roman" w:cs="Times New Roman"/>
                <w:sz w:val="16"/>
                <w:szCs w:val="16"/>
              </w:rPr>
            </w:pPr>
            <w:r w:rsidRPr="009C4079">
              <w:rPr>
                <w:rFonts w:ascii="Times New Roman" w:hAnsi="Times New Roman" w:cs="Times New Roman"/>
                <w:sz w:val="16"/>
                <w:szCs w:val="16"/>
              </w:rPr>
              <w:t>Отсутствие межнациональных конфликтов.</w:t>
            </w:r>
          </w:p>
          <w:p w:rsidR="00227B33" w:rsidRPr="001F6CAC" w:rsidRDefault="009C4079" w:rsidP="009C4079">
            <w:pPr>
              <w:jc w:val="both"/>
              <w:rPr>
                <w:rFonts w:ascii="Times New Roman" w:hAnsi="Times New Roman" w:cs="Times New Roman"/>
                <w:sz w:val="16"/>
                <w:szCs w:val="16"/>
              </w:rPr>
            </w:pPr>
            <w:r w:rsidRPr="009C4079">
              <w:rPr>
                <w:rFonts w:ascii="Times New Roman" w:hAnsi="Times New Roman" w:cs="Times New Roman"/>
                <w:sz w:val="16"/>
                <w:szCs w:val="16"/>
              </w:rPr>
              <w:t>Недопустимость злоупотребления наркотиков.</w:t>
            </w:r>
          </w:p>
        </w:tc>
        <w:tc>
          <w:tcPr>
            <w:tcW w:w="956" w:type="dxa"/>
          </w:tcPr>
          <w:p w:rsidR="00554616" w:rsidRPr="001F6CAC" w:rsidRDefault="00554616" w:rsidP="001F6CAC">
            <w:pPr>
              <w:jc w:val="both"/>
              <w:rPr>
                <w:rFonts w:ascii="Times New Roman" w:hAnsi="Times New Roman" w:cs="Times New Roman"/>
                <w:sz w:val="16"/>
                <w:szCs w:val="16"/>
              </w:rPr>
            </w:pPr>
            <w:r w:rsidRPr="001F6CAC">
              <w:rPr>
                <w:rFonts w:ascii="Times New Roman" w:hAnsi="Times New Roman" w:cs="Times New Roman"/>
                <w:sz w:val="16"/>
                <w:szCs w:val="16"/>
              </w:rPr>
              <w:t>Информационная система отсутствует</w:t>
            </w:r>
          </w:p>
        </w:tc>
      </w:tr>
      <w:tr w:rsidR="00FA0EE5" w:rsidTr="00D81401">
        <w:tc>
          <w:tcPr>
            <w:tcW w:w="562" w:type="dxa"/>
          </w:tcPr>
          <w:p w:rsidR="00FA0EE5" w:rsidRPr="00FA0EE5" w:rsidRDefault="00FA0EE5" w:rsidP="001F6CAC">
            <w:pPr>
              <w:jc w:val="both"/>
              <w:rPr>
                <w:rFonts w:ascii="Times New Roman" w:hAnsi="Times New Roman" w:cs="Times New Roman"/>
                <w:sz w:val="16"/>
                <w:szCs w:val="16"/>
              </w:rPr>
            </w:pPr>
            <w:r>
              <w:rPr>
                <w:rFonts w:ascii="Times New Roman" w:hAnsi="Times New Roman" w:cs="Times New Roman"/>
                <w:sz w:val="16"/>
                <w:szCs w:val="16"/>
              </w:rPr>
              <w:t>1.2.</w:t>
            </w:r>
          </w:p>
        </w:tc>
        <w:tc>
          <w:tcPr>
            <w:tcW w:w="1560" w:type="dxa"/>
          </w:tcPr>
          <w:p w:rsidR="00FA0EE5" w:rsidRPr="00D81401" w:rsidRDefault="00FA0EE5" w:rsidP="00D81401">
            <w:pPr>
              <w:jc w:val="both"/>
              <w:rPr>
                <w:rFonts w:ascii="Times New Roman" w:hAnsi="Times New Roman" w:cs="Times New Roman"/>
                <w:sz w:val="16"/>
                <w:szCs w:val="16"/>
              </w:rPr>
            </w:pPr>
            <w:r w:rsidRPr="00D81401">
              <w:rPr>
                <w:rFonts w:ascii="Times New Roman" w:hAnsi="Times New Roman" w:cs="Times New Roman"/>
                <w:sz w:val="16"/>
                <w:szCs w:val="16"/>
              </w:rPr>
              <w:t>Количество мероприятий, направленных на профилактику экстремистских проявлений и укрепления межнационального согласия</w:t>
            </w:r>
          </w:p>
        </w:tc>
        <w:tc>
          <w:tcPr>
            <w:tcW w:w="708" w:type="dxa"/>
          </w:tcPr>
          <w:p w:rsidR="00FA0EE5" w:rsidRPr="001F6CAC" w:rsidRDefault="00FA0EE5" w:rsidP="007619A3">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1134" w:type="dxa"/>
          </w:tcPr>
          <w:p w:rsidR="00FA0EE5" w:rsidRPr="001F6CAC" w:rsidRDefault="00FA0EE5" w:rsidP="007619A3">
            <w:pPr>
              <w:jc w:val="center"/>
              <w:rPr>
                <w:rFonts w:ascii="Times New Roman" w:hAnsi="Times New Roman" w:cs="Times New Roman"/>
                <w:sz w:val="16"/>
                <w:szCs w:val="16"/>
              </w:rPr>
            </w:pPr>
            <w:r w:rsidRPr="001F6CAC">
              <w:rPr>
                <w:rFonts w:ascii="Times New Roman" w:hAnsi="Times New Roman" w:cs="Times New Roman"/>
                <w:sz w:val="16"/>
                <w:szCs w:val="16"/>
              </w:rPr>
              <w:t>возрастание</w:t>
            </w:r>
          </w:p>
        </w:tc>
        <w:tc>
          <w:tcPr>
            <w:tcW w:w="993" w:type="dxa"/>
          </w:tcPr>
          <w:p w:rsidR="00FA0EE5" w:rsidRPr="001F6CAC" w:rsidRDefault="00FA0EE5" w:rsidP="007619A3">
            <w:pPr>
              <w:jc w:val="center"/>
              <w:rPr>
                <w:rFonts w:ascii="Times New Roman" w:hAnsi="Times New Roman" w:cs="Times New Roman"/>
                <w:sz w:val="16"/>
                <w:szCs w:val="16"/>
              </w:rPr>
            </w:pPr>
            <w:r>
              <w:rPr>
                <w:rFonts w:ascii="Times New Roman" w:hAnsi="Times New Roman" w:cs="Times New Roman"/>
                <w:sz w:val="16"/>
                <w:szCs w:val="16"/>
              </w:rPr>
              <w:t>единиц</w:t>
            </w:r>
          </w:p>
        </w:tc>
        <w:tc>
          <w:tcPr>
            <w:tcW w:w="1134" w:type="dxa"/>
          </w:tcPr>
          <w:p w:rsidR="00FA0EE5" w:rsidRPr="001F6CAC" w:rsidRDefault="00FA0EE5" w:rsidP="007619A3">
            <w:pPr>
              <w:jc w:val="center"/>
              <w:rPr>
                <w:rFonts w:ascii="Times New Roman" w:hAnsi="Times New Roman" w:cs="Times New Roman"/>
                <w:sz w:val="16"/>
                <w:szCs w:val="16"/>
              </w:rPr>
            </w:pPr>
            <w:r w:rsidRPr="00934EEC">
              <w:rPr>
                <w:rFonts w:ascii="Times New Roman" w:hAnsi="Times New Roman" w:cs="Times New Roman"/>
                <w:sz w:val="16"/>
                <w:szCs w:val="16"/>
              </w:rPr>
              <w:t>ведомственный</w:t>
            </w:r>
          </w:p>
        </w:tc>
        <w:tc>
          <w:tcPr>
            <w:tcW w:w="708" w:type="dxa"/>
          </w:tcPr>
          <w:p w:rsidR="00FA0EE5" w:rsidRPr="008928EA" w:rsidRDefault="00FA0EE5" w:rsidP="007619A3">
            <w:pPr>
              <w:jc w:val="center"/>
              <w:rPr>
                <w:rFonts w:ascii="Times New Roman" w:hAnsi="Times New Roman" w:cs="Times New Roman"/>
                <w:sz w:val="16"/>
                <w:szCs w:val="16"/>
              </w:rPr>
            </w:pPr>
            <w:r w:rsidRPr="008928EA">
              <w:rPr>
                <w:rFonts w:ascii="Times New Roman" w:hAnsi="Times New Roman" w:cs="Times New Roman"/>
                <w:sz w:val="16"/>
                <w:szCs w:val="16"/>
              </w:rPr>
              <w:t>3</w:t>
            </w:r>
          </w:p>
        </w:tc>
        <w:tc>
          <w:tcPr>
            <w:tcW w:w="567" w:type="dxa"/>
          </w:tcPr>
          <w:p w:rsidR="00FA0EE5" w:rsidRPr="008928EA" w:rsidRDefault="00FA0EE5" w:rsidP="007619A3">
            <w:pPr>
              <w:jc w:val="center"/>
              <w:rPr>
                <w:rFonts w:ascii="Times New Roman" w:hAnsi="Times New Roman" w:cs="Times New Roman"/>
                <w:sz w:val="16"/>
                <w:szCs w:val="16"/>
              </w:rPr>
            </w:pPr>
            <w:r w:rsidRPr="008928EA">
              <w:rPr>
                <w:rFonts w:ascii="Times New Roman" w:hAnsi="Times New Roman" w:cs="Times New Roman"/>
                <w:sz w:val="16"/>
                <w:szCs w:val="16"/>
              </w:rPr>
              <w:t>2023</w:t>
            </w:r>
          </w:p>
        </w:tc>
        <w:tc>
          <w:tcPr>
            <w:tcW w:w="709" w:type="dxa"/>
          </w:tcPr>
          <w:p w:rsidR="00FA0EE5" w:rsidRPr="001F6CAC" w:rsidRDefault="00FA0EE5" w:rsidP="007619A3">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FA0EE5" w:rsidRPr="001F6CAC" w:rsidRDefault="00FA0EE5" w:rsidP="007619A3">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FA0EE5" w:rsidRPr="001F6CAC" w:rsidRDefault="00FA0EE5" w:rsidP="007619A3">
            <w:pPr>
              <w:jc w:val="center"/>
              <w:rPr>
                <w:rFonts w:ascii="Times New Roman" w:hAnsi="Times New Roman" w:cs="Times New Roman"/>
                <w:sz w:val="16"/>
                <w:szCs w:val="16"/>
              </w:rPr>
            </w:pPr>
            <w:r>
              <w:rPr>
                <w:rFonts w:ascii="Times New Roman" w:hAnsi="Times New Roman" w:cs="Times New Roman"/>
                <w:sz w:val="16"/>
                <w:szCs w:val="16"/>
              </w:rPr>
              <w:t>3</w:t>
            </w:r>
          </w:p>
        </w:tc>
        <w:tc>
          <w:tcPr>
            <w:tcW w:w="708" w:type="dxa"/>
          </w:tcPr>
          <w:p w:rsidR="00FA0EE5" w:rsidRPr="001F6CAC" w:rsidRDefault="00FA0EE5" w:rsidP="007619A3">
            <w:pPr>
              <w:jc w:val="center"/>
              <w:rPr>
                <w:rFonts w:ascii="Times New Roman" w:hAnsi="Times New Roman" w:cs="Times New Roman"/>
                <w:sz w:val="16"/>
                <w:szCs w:val="16"/>
              </w:rPr>
            </w:pPr>
            <w:r>
              <w:rPr>
                <w:rFonts w:ascii="Times New Roman" w:hAnsi="Times New Roman" w:cs="Times New Roman"/>
                <w:sz w:val="16"/>
                <w:szCs w:val="16"/>
              </w:rPr>
              <w:t>3</w:t>
            </w:r>
          </w:p>
        </w:tc>
        <w:tc>
          <w:tcPr>
            <w:tcW w:w="1843" w:type="dxa"/>
          </w:tcPr>
          <w:p w:rsidR="00FA0EE5" w:rsidRPr="001F6CAC" w:rsidRDefault="00FA0EE5" w:rsidP="007619A3">
            <w:pPr>
              <w:jc w:val="center"/>
              <w:rPr>
                <w:rFonts w:ascii="Times New Roman" w:hAnsi="Times New Roman" w:cs="Times New Roman"/>
                <w:sz w:val="16"/>
                <w:szCs w:val="16"/>
              </w:rPr>
            </w:pPr>
            <w:r w:rsidRPr="009C4079">
              <w:rPr>
                <w:rFonts w:ascii="Times New Roman" w:hAnsi="Times New Roman" w:cs="Times New Roman"/>
                <w:sz w:val="16"/>
                <w:szCs w:val="16"/>
              </w:rPr>
              <w:t>Указом Президента Российской Федерации от 21.07.2020 № 474 «О национальных целях развития Российской Федерации на период до 2030 года»</w:t>
            </w:r>
          </w:p>
        </w:tc>
        <w:tc>
          <w:tcPr>
            <w:tcW w:w="1276" w:type="dxa"/>
          </w:tcPr>
          <w:p w:rsidR="00FA0EE5" w:rsidRPr="001F6CAC" w:rsidRDefault="00FA0EE5" w:rsidP="007619A3">
            <w:pPr>
              <w:rPr>
                <w:rFonts w:ascii="Times New Roman" w:hAnsi="Times New Roman" w:cs="Times New Roman"/>
                <w:sz w:val="16"/>
                <w:szCs w:val="16"/>
              </w:rPr>
            </w:pPr>
            <w:r w:rsidRPr="009C4079">
              <w:rPr>
                <w:rFonts w:ascii="Times New Roman" w:hAnsi="Times New Roman" w:cs="Times New Roman"/>
                <w:sz w:val="16"/>
                <w:szCs w:val="16"/>
              </w:rPr>
              <w:t>Администрация Роговского сельского поселения</w:t>
            </w:r>
          </w:p>
        </w:tc>
        <w:tc>
          <w:tcPr>
            <w:tcW w:w="1276" w:type="dxa"/>
          </w:tcPr>
          <w:p w:rsidR="00FA0EE5" w:rsidRPr="009C4079" w:rsidRDefault="00FA0EE5" w:rsidP="007619A3">
            <w:pPr>
              <w:rPr>
                <w:rFonts w:ascii="Times New Roman" w:hAnsi="Times New Roman" w:cs="Times New Roman"/>
                <w:sz w:val="16"/>
                <w:szCs w:val="16"/>
              </w:rPr>
            </w:pPr>
            <w:r w:rsidRPr="009C4079">
              <w:rPr>
                <w:rFonts w:ascii="Times New Roman" w:hAnsi="Times New Roman" w:cs="Times New Roman"/>
                <w:sz w:val="16"/>
                <w:szCs w:val="16"/>
              </w:rPr>
              <w:t>Отсутствие межнациональных конфликтов.</w:t>
            </w:r>
          </w:p>
          <w:p w:rsidR="00FA0EE5" w:rsidRPr="001F6CAC" w:rsidRDefault="00FA0EE5" w:rsidP="007619A3">
            <w:pPr>
              <w:rPr>
                <w:rFonts w:ascii="Times New Roman" w:hAnsi="Times New Roman" w:cs="Times New Roman"/>
                <w:sz w:val="16"/>
                <w:szCs w:val="16"/>
              </w:rPr>
            </w:pPr>
            <w:r w:rsidRPr="009C4079">
              <w:rPr>
                <w:rFonts w:ascii="Times New Roman" w:hAnsi="Times New Roman" w:cs="Times New Roman"/>
                <w:sz w:val="16"/>
                <w:szCs w:val="16"/>
              </w:rPr>
              <w:t>Недопустимость злоупотребления наркотиков.</w:t>
            </w:r>
          </w:p>
        </w:tc>
        <w:tc>
          <w:tcPr>
            <w:tcW w:w="956" w:type="dxa"/>
          </w:tcPr>
          <w:p w:rsidR="00FA0EE5" w:rsidRPr="001F6CAC" w:rsidRDefault="00FA0EE5" w:rsidP="007619A3">
            <w:pPr>
              <w:rPr>
                <w:rFonts w:ascii="Times New Roman" w:hAnsi="Times New Roman" w:cs="Times New Roman"/>
                <w:sz w:val="16"/>
                <w:szCs w:val="16"/>
              </w:rPr>
            </w:pPr>
            <w:r w:rsidRPr="001F6CAC">
              <w:rPr>
                <w:rFonts w:ascii="Times New Roman" w:hAnsi="Times New Roman" w:cs="Times New Roman"/>
                <w:sz w:val="16"/>
                <w:szCs w:val="16"/>
              </w:rPr>
              <w:t>Информационная система отсутствует</w:t>
            </w:r>
          </w:p>
        </w:tc>
      </w:tr>
      <w:tr w:rsidR="00FA0EE5" w:rsidTr="00D81401">
        <w:tc>
          <w:tcPr>
            <w:tcW w:w="562" w:type="dxa"/>
          </w:tcPr>
          <w:p w:rsidR="00FA0EE5" w:rsidRPr="001F6CAC" w:rsidRDefault="00FA0EE5" w:rsidP="001F6CAC">
            <w:pPr>
              <w:jc w:val="both"/>
              <w:rPr>
                <w:rFonts w:ascii="Times New Roman" w:hAnsi="Times New Roman" w:cs="Times New Roman"/>
                <w:sz w:val="16"/>
                <w:szCs w:val="16"/>
              </w:rPr>
            </w:pPr>
            <w:r>
              <w:rPr>
                <w:rFonts w:ascii="Times New Roman" w:hAnsi="Times New Roman" w:cs="Times New Roman"/>
                <w:sz w:val="16"/>
                <w:szCs w:val="16"/>
              </w:rPr>
              <w:t>1.3</w:t>
            </w:r>
            <w:r w:rsidRPr="001F6CAC">
              <w:rPr>
                <w:rFonts w:ascii="Times New Roman" w:hAnsi="Times New Roman" w:cs="Times New Roman"/>
                <w:sz w:val="16"/>
                <w:szCs w:val="16"/>
              </w:rPr>
              <w:t>.</w:t>
            </w:r>
          </w:p>
        </w:tc>
        <w:tc>
          <w:tcPr>
            <w:tcW w:w="1560" w:type="dxa"/>
          </w:tcPr>
          <w:p w:rsidR="00FA0EE5" w:rsidRPr="00D81401" w:rsidRDefault="00FA0EE5" w:rsidP="00D81401">
            <w:pPr>
              <w:jc w:val="both"/>
              <w:rPr>
                <w:rFonts w:ascii="Times New Roman" w:hAnsi="Times New Roman" w:cs="Times New Roman"/>
                <w:sz w:val="16"/>
                <w:szCs w:val="16"/>
              </w:rPr>
            </w:pPr>
            <w:r w:rsidRPr="00D81401">
              <w:rPr>
                <w:rFonts w:ascii="Times New Roman" w:hAnsi="Times New Roman" w:cs="Times New Roman"/>
                <w:sz w:val="16"/>
                <w:szCs w:val="16"/>
              </w:rPr>
              <w:t xml:space="preserve">Недопустимость злоупотребления наркотиками  </w:t>
            </w:r>
          </w:p>
        </w:tc>
        <w:tc>
          <w:tcPr>
            <w:tcW w:w="708" w:type="dxa"/>
          </w:tcPr>
          <w:p w:rsidR="00FA0EE5" w:rsidRPr="001F6CAC" w:rsidRDefault="00FA0EE5" w:rsidP="00EF28E9">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1134" w:type="dxa"/>
          </w:tcPr>
          <w:p w:rsidR="00FA0EE5" w:rsidRPr="001F6CAC" w:rsidRDefault="008E4B40" w:rsidP="001F6CAC">
            <w:pPr>
              <w:jc w:val="both"/>
              <w:rPr>
                <w:rFonts w:ascii="Times New Roman" w:hAnsi="Times New Roman" w:cs="Times New Roman"/>
                <w:sz w:val="16"/>
                <w:szCs w:val="16"/>
              </w:rPr>
            </w:pPr>
            <w:r>
              <w:rPr>
                <w:rFonts w:ascii="Times New Roman" w:hAnsi="Times New Roman" w:cs="Times New Roman"/>
                <w:sz w:val="16"/>
                <w:szCs w:val="16"/>
              </w:rPr>
              <w:t>возрастание</w:t>
            </w:r>
          </w:p>
        </w:tc>
        <w:tc>
          <w:tcPr>
            <w:tcW w:w="993" w:type="dxa"/>
          </w:tcPr>
          <w:p w:rsidR="00FA0EE5" w:rsidRPr="001F6CAC" w:rsidRDefault="00FA0EE5" w:rsidP="001F6CAC">
            <w:pPr>
              <w:jc w:val="both"/>
              <w:rPr>
                <w:rFonts w:ascii="Times New Roman" w:hAnsi="Times New Roman" w:cs="Times New Roman"/>
                <w:sz w:val="16"/>
                <w:szCs w:val="16"/>
              </w:rPr>
            </w:pPr>
            <w:r w:rsidRPr="001F6CAC">
              <w:rPr>
                <w:rFonts w:ascii="Times New Roman" w:hAnsi="Times New Roman" w:cs="Times New Roman"/>
                <w:sz w:val="16"/>
                <w:szCs w:val="16"/>
              </w:rPr>
              <w:t>единиц</w:t>
            </w:r>
          </w:p>
        </w:tc>
        <w:tc>
          <w:tcPr>
            <w:tcW w:w="1134" w:type="dxa"/>
          </w:tcPr>
          <w:p w:rsidR="00FA0EE5" w:rsidRPr="001F6CAC" w:rsidRDefault="00FA0EE5" w:rsidP="001F6CAC">
            <w:pPr>
              <w:jc w:val="both"/>
              <w:rPr>
                <w:rFonts w:ascii="Times New Roman" w:hAnsi="Times New Roman" w:cs="Times New Roman"/>
                <w:sz w:val="16"/>
                <w:szCs w:val="16"/>
              </w:rPr>
            </w:pPr>
            <w:r w:rsidRPr="00934EEC">
              <w:rPr>
                <w:rFonts w:ascii="Times New Roman" w:hAnsi="Times New Roman" w:cs="Times New Roman"/>
                <w:sz w:val="16"/>
                <w:szCs w:val="16"/>
              </w:rPr>
              <w:t>ведомственный</w:t>
            </w:r>
          </w:p>
        </w:tc>
        <w:tc>
          <w:tcPr>
            <w:tcW w:w="708" w:type="dxa"/>
          </w:tcPr>
          <w:p w:rsidR="00FA0EE5" w:rsidRPr="008928EA" w:rsidRDefault="00FA0EE5" w:rsidP="001F6CAC">
            <w:pPr>
              <w:jc w:val="both"/>
              <w:rPr>
                <w:rFonts w:ascii="Times New Roman" w:hAnsi="Times New Roman" w:cs="Times New Roman"/>
                <w:sz w:val="16"/>
                <w:szCs w:val="16"/>
              </w:rPr>
            </w:pPr>
            <w:r w:rsidRPr="008928EA">
              <w:rPr>
                <w:rFonts w:ascii="Times New Roman" w:hAnsi="Times New Roman" w:cs="Times New Roman"/>
                <w:sz w:val="16"/>
                <w:szCs w:val="16"/>
              </w:rPr>
              <w:t>4</w:t>
            </w:r>
          </w:p>
        </w:tc>
        <w:tc>
          <w:tcPr>
            <w:tcW w:w="567" w:type="dxa"/>
          </w:tcPr>
          <w:p w:rsidR="00FA0EE5" w:rsidRPr="008928EA" w:rsidRDefault="00FA0EE5" w:rsidP="001F6CAC">
            <w:pPr>
              <w:jc w:val="both"/>
              <w:rPr>
                <w:rFonts w:ascii="Times New Roman" w:hAnsi="Times New Roman" w:cs="Times New Roman"/>
                <w:sz w:val="16"/>
                <w:szCs w:val="16"/>
              </w:rPr>
            </w:pPr>
            <w:r w:rsidRPr="008928EA">
              <w:rPr>
                <w:rFonts w:ascii="Times New Roman" w:hAnsi="Times New Roman" w:cs="Times New Roman"/>
                <w:sz w:val="16"/>
                <w:szCs w:val="16"/>
              </w:rPr>
              <w:t>2023</w:t>
            </w:r>
          </w:p>
        </w:tc>
        <w:tc>
          <w:tcPr>
            <w:tcW w:w="709" w:type="dxa"/>
          </w:tcPr>
          <w:p w:rsidR="00FA0EE5" w:rsidRPr="001F6CAC" w:rsidRDefault="00FA0EE5" w:rsidP="001F6CAC">
            <w:pPr>
              <w:jc w:val="both"/>
              <w:rPr>
                <w:rFonts w:ascii="Times New Roman" w:hAnsi="Times New Roman" w:cs="Times New Roman"/>
                <w:sz w:val="16"/>
                <w:szCs w:val="16"/>
              </w:rPr>
            </w:pPr>
            <w:r>
              <w:rPr>
                <w:rFonts w:ascii="Times New Roman" w:hAnsi="Times New Roman" w:cs="Times New Roman"/>
                <w:sz w:val="16"/>
                <w:szCs w:val="16"/>
              </w:rPr>
              <w:t>4</w:t>
            </w:r>
          </w:p>
        </w:tc>
        <w:tc>
          <w:tcPr>
            <w:tcW w:w="709" w:type="dxa"/>
          </w:tcPr>
          <w:p w:rsidR="00FA0EE5" w:rsidRPr="001F6CAC" w:rsidRDefault="00FA0EE5" w:rsidP="001F6CAC">
            <w:pPr>
              <w:jc w:val="both"/>
              <w:rPr>
                <w:rFonts w:ascii="Times New Roman" w:hAnsi="Times New Roman" w:cs="Times New Roman"/>
                <w:sz w:val="16"/>
                <w:szCs w:val="16"/>
              </w:rPr>
            </w:pPr>
            <w:r>
              <w:rPr>
                <w:rFonts w:ascii="Times New Roman" w:hAnsi="Times New Roman" w:cs="Times New Roman"/>
                <w:sz w:val="16"/>
                <w:szCs w:val="16"/>
              </w:rPr>
              <w:t>4</w:t>
            </w:r>
          </w:p>
        </w:tc>
        <w:tc>
          <w:tcPr>
            <w:tcW w:w="709" w:type="dxa"/>
          </w:tcPr>
          <w:p w:rsidR="00FA0EE5" w:rsidRPr="001F6CAC" w:rsidRDefault="00FA0EE5" w:rsidP="001F6CAC">
            <w:pPr>
              <w:jc w:val="both"/>
              <w:rPr>
                <w:rFonts w:ascii="Times New Roman" w:hAnsi="Times New Roman" w:cs="Times New Roman"/>
                <w:sz w:val="16"/>
                <w:szCs w:val="16"/>
              </w:rPr>
            </w:pPr>
            <w:r>
              <w:rPr>
                <w:rFonts w:ascii="Times New Roman" w:hAnsi="Times New Roman" w:cs="Times New Roman"/>
                <w:sz w:val="16"/>
                <w:szCs w:val="16"/>
              </w:rPr>
              <w:t>4</w:t>
            </w:r>
          </w:p>
        </w:tc>
        <w:tc>
          <w:tcPr>
            <w:tcW w:w="708" w:type="dxa"/>
          </w:tcPr>
          <w:p w:rsidR="00FA0EE5" w:rsidRPr="001F6CAC" w:rsidRDefault="00FA0EE5" w:rsidP="001F6CAC">
            <w:pPr>
              <w:jc w:val="both"/>
              <w:rPr>
                <w:rFonts w:ascii="Times New Roman" w:hAnsi="Times New Roman" w:cs="Times New Roman"/>
                <w:sz w:val="16"/>
                <w:szCs w:val="16"/>
              </w:rPr>
            </w:pPr>
            <w:r>
              <w:rPr>
                <w:rFonts w:ascii="Times New Roman" w:hAnsi="Times New Roman" w:cs="Times New Roman"/>
                <w:sz w:val="16"/>
                <w:szCs w:val="16"/>
              </w:rPr>
              <w:t>4</w:t>
            </w:r>
          </w:p>
        </w:tc>
        <w:tc>
          <w:tcPr>
            <w:tcW w:w="1843" w:type="dxa"/>
          </w:tcPr>
          <w:p w:rsidR="00FA0EE5" w:rsidRPr="001F6CAC" w:rsidRDefault="00FA0EE5" w:rsidP="001F6CAC">
            <w:pPr>
              <w:jc w:val="both"/>
              <w:rPr>
                <w:rFonts w:ascii="Times New Roman" w:hAnsi="Times New Roman" w:cs="Times New Roman"/>
                <w:sz w:val="16"/>
                <w:szCs w:val="16"/>
              </w:rPr>
            </w:pPr>
            <w:r w:rsidRPr="009C4079">
              <w:rPr>
                <w:rFonts w:ascii="Times New Roman" w:hAnsi="Times New Roman" w:cs="Times New Roman"/>
                <w:sz w:val="16"/>
                <w:szCs w:val="16"/>
              </w:rPr>
              <w:t>Указ Президента Российской Федерации от 23.11.2020 № 733 «Об утверждении Стратегии государственной антинаркотической политики Российской Фе</w:t>
            </w:r>
            <w:r>
              <w:rPr>
                <w:rFonts w:ascii="Times New Roman" w:hAnsi="Times New Roman" w:cs="Times New Roman"/>
                <w:sz w:val="16"/>
                <w:szCs w:val="16"/>
              </w:rPr>
              <w:t>дерации на период до 2030 года»</w:t>
            </w:r>
          </w:p>
        </w:tc>
        <w:tc>
          <w:tcPr>
            <w:tcW w:w="1276" w:type="dxa"/>
          </w:tcPr>
          <w:p w:rsidR="00FA0EE5" w:rsidRPr="001F6CAC" w:rsidRDefault="00FA0EE5" w:rsidP="001F6CAC">
            <w:pPr>
              <w:jc w:val="both"/>
              <w:rPr>
                <w:rFonts w:ascii="Times New Roman" w:hAnsi="Times New Roman" w:cs="Times New Roman"/>
                <w:sz w:val="16"/>
                <w:szCs w:val="16"/>
              </w:rPr>
            </w:pPr>
            <w:r w:rsidRPr="009C4079">
              <w:rPr>
                <w:rFonts w:ascii="Times New Roman" w:hAnsi="Times New Roman" w:cs="Times New Roman"/>
                <w:sz w:val="16"/>
                <w:szCs w:val="16"/>
              </w:rPr>
              <w:t>Администрация Роговского сельского поселения</w:t>
            </w:r>
          </w:p>
        </w:tc>
        <w:tc>
          <w:tcPr>
            <w:tcW w:w="1276" w:type="dxa"/>
          </w:tcPr>
          <w:p w:rsidR="00FA0EE5" w:rsidRPr="009C4079" w:rsidRDefault="00FA0EE5" w:rsidP="009C4079">
            <w:pPr>
              <w:jc w:val="both"/>
              <w:rPr>
                <w:rFonts w:ascii="Times New Roman" w:hAnsi="Times New Roman" w:cs="Times New Roman"/>
                <w:sz w:val="16"/>
                <w:szCs w:val="16"/>
              </w:rPr>
            </w:pPr>
            <w:r w:rsidRPr="009C4079">
              <w:rPr>
                <w:rFonts w:ascii="Times New Roman" w:hAnsi="Times New Roman" w:cs="Times New Roman"/>
                <w:sz w:val="16"/>
                <w:szCs w:val="16"/>
              </w:rPr>
              <w:t>Отсутствие межнациональных конфликтов.</w:t>
            </w:r>
          </w:p>
          <w:p w:rsidR="00FA0EE5" w:rsidRPr="001F6CAC" w:rsidRDefault="00FA0EE5" w:rsidP="009C4079">
            <w:pPr>
              <w:jc w:val="both"/>
              <w:rPr>
                <w:rFonts w:ascii="Times New Roman" w:hAnsi="Times New Roman" w:cs="Times New Roman"/>
                <w:sz w:val="16"/>
                <w:szCs w:val="16"/>
              </w:rPr>
            </w:pPr>
            <w:r w:rsidRPr="009C4079">
              <w:rPr>
                <w:rFonts w:ascii="Times New Roman" w:hAnsi="Times New Roman" w:cs="Times New Roman"/>
                <w:sz w:val="16"/>
                <w:szCs w:val="16"/>
              </w:rPr>
              <w:t>Недопустимость злоупотребления наркотиков.</w:t>
            </w:r>
          </w:p>
        </w:tc>
        <w:tc>
          <w:tcPr>
            <w:tcW w:w="956" w:type="dxa"/>
          </w:tcPr>
          <w:p w:rsidR="00FA0EE5" w:rsidRPr="001F6CAC" w:rsidRDefault="00FA0EE5" w:rsidP="001F6CAC">
            <w:pPr>
              <w:jc w:val="both"/>
              <w:rPr>
                <w:rFonts w:ascii="Times New Roman" w:hAnsi="Times New Roman" w:cs="Times New Roman"/>
                <w:sz w:val="16"/>
                <w:szCs w:val="16"/>
              </w:rPr>
            </w:pPr>
            <w:r w:rsidRPr="001F6CAC">
              <w:rPr>
                <w:rFonts w:ascii="Times New Roman" w:hAnsi="Times New Roman" w:cs="Times New Roman"/>
                <w:sz w:val="16"/>
                <w:szCs w:val="16"/>
              </w:rPr>
              <w:t>Информационная система отсутствует</w:t>
            </w:r>
          </w:p>
        </w:tc>
      </w:tr>
      <w:tr w:rsidR="00FA0EE5" w:rsidRPr="001F6CAC" w:rsidTr="00D81401">
        <w:tc>
          <w:tcPr>
            <w:tcW w:w="562"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1.4.</w:t>
            </w:r>
          </w:p>
        </w:tc>
        <w:tc>
          <w:tcPr>
            <w:tcW w:w="1560" w:type="dxa"/>
          </w:tcPr>
          <w:p w:rsidR="00FA0EE5" w:rsidRPr="00D81401" w:rsidRDefault="00FA0EE5" w:rsidP="00D81401">
            <w:pPr>
              <w:jc w:val="both"/>
              <w:rPr>
                <w:rFonts w:ascii="Times New Roman" w:hAnsi="Times New Roman" w:cs="Times New Roman"/>
                <w:sz w:val="16"/>
                <w:szCs w:val="16"/>
              </w:rPr>
            </w:pPr>
            <w:r w:rsidRPr="00D81401">
              <w:rPr>
                <w:rFonts w:ascii="Times New Roman" w:hAnsi="Times New Roman" w:cs="Times New Roman"/>
                <w:sz w:val="16"/>
                <w:szCs w:val="16"/>
              </w:rPr>
              <w:t xml:space="preserve">Сокращение площади очагов произрастания </w:t>
            </w:r>
            <w:proofErr w:type="spellStart"/>
            <w:r w:rsidRPr="00D81401">
              <w:rPr>
                <w:rFonts w:ascii="Times New Roman" w:hAnsi="Times New Roman" w:cs="Times New Roman"/>
                <w:sz w:val="16"/>
                <w:szCs w:val="16"/>
              </w:rPr>
              <w:t>наркотикосодержащих</w:t>
            </w:r>
            <w:proofErr w:type="spellEnd"/>
            <w:r w:rsidRPr="00D81401">
              <w:rPr>
                <w:rFonts w:ascii="Times New Roman" w:hAnsi="Times New Roman" w:cs="Times New Roman"/>
                <w:sz w:val="16"/>
                <w:szCs w:val="16"/>
              </w:rPr>
              <w:t xml:space="preserve"> растений</w:t>
            </w:r>
          </w:p>
        </w:tc>
        <w:tc>
          <w:tcPr>
            <w:tcW w:w="708" w:type="dxa"/>
          </w:tcPr>
          <w:p w:rsidR="00FA0EE5" w:rsidRDefault="00FA0EE5" w:rsidP="00202151">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1134" w:type="dxa"/>
          </w:tcPr>
          <w:p w:rsidR="00FA0EE5" w:rsidRPr="001F6CAC" w:rsidRDefault="00FA0EE5" w:rsidP="00202151">
            <w:pPr>
              <w:jc w:val="center"/>
              <w:rPr>
                <w:rFonts w:ascii="Times New Roman" w:hAnsi="Times New Roman" w:cs="Times New Roman"/>
                <w:sz w:val="16"/>
                <w:szCs w:val="16"/>
              </w:rPr>
            </w:pPr>
            <w:r w:rsidRPr="008928EA">
              <w:rPr>
                <w:rFonts w:ascii="Times New Roman" w:hAnsi="Times New Roman" w:cs="Times New Roman"/>
                <w:sz w:val="16"/>
                <w:szCs w:val="16"/>
              </w:rPr>
              <w:t>возрастание</w:t>
            </w:r>
          </w:p>
        </w:tc>
        <w:tc>
          <w:tcPr>
            <w:tcW w:w="993" w:type="dxa"/>
          </w:tcPr>
          <w:p w:rsidR="00FA0EE5" w:rsidRDefault="00FA0EE5" w:rsidP="00202151">
            <w:pPr>
              <w:jc w:val="center"/>
              <w:rPr>
                <w:rFonts w:ascii="Times New Roman" w:hAnsi="Times New Roman" w:cs="Times New Roman"/>
                <w:sz w:val="16"/>
                <w:szCs w:val="16"/>
              </w:rPr>
            </w:pPr>
            <w:r>
              <w:rPr>
                <w:rFonts w:ascii="Times New Roman" w:hAnsi="Times New Roman" w:cs="Times New Roman"/>
                <w:sz w:val="16"/>
                <w:szCs w:val="16"/>
              </w:rPr>
              <w:t>га</w:t>
            </w:r>
          </w:p>
        </w:tc>
        <w:tc>
          <w:tcPr>
            <w:tcW w:w="1134" w:type="dxa"/>
          </w:tcPr>
          <w:p w:rsidR="00FA0EE5" w:rsidRPr="00934EEC" w:rsidRDefault="00FA0EE5" w:rsidP="00202151">
            <w:pPr>
              <w:jc w:val="center"/>
              <w:rPr>
                <w:rFonts w:ascii="Times New Roman" w:hAnsi="Times New Roman" w:cs="Times New Roman"/>
                <w:sz w:val="16"/>
                <w:szCs w:val="16"/>
              </w:rPr>
            </w:pPr>
            <w:r w:rsidRPr="00934EEC">
              <w:rPr>
                <w:rFonts w:ascii="Times New Roman" w:hAnsi="Times New Roman" w:cs="Times New Roman"/>
                <w:sz w:val="16"/>
                <w:szCs w:val="16"/>
              </w:rPr>
              <w:t>ведомственный</w:t>
            </w:r>
          </w:p>
        </w:tc>
        <w:tc>
          <w:tcPr>
            <w:tcW w:w="708"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0,1</w:t>
            </w:r>
          </w:p>
        </w:tc>
        <w:tc>
          <w:tcPr>
            <w:tcW w:w="567"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2023</w:t>
            </w:r>
          </w:p>
        </w:tc>
        <w:tc>
          <w:tcPr>
            <w:tcW w:w="709"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0,1</w:t>
            </w:r>
          </w:p>
        </w:tc>
        <w:tc>
          <w:tcPr>
            <w:tcW w:w="709"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0,1</w:t>
            </w:r>
          </w:p>
        </w:tc>
        <w:tc>
          <w:tcPr>
            <w:tcW w:w="709"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Pr>
          <w:p w:rsidR="00FA0EE5" w:rsidRPr="001F6CAC" w:rsidRDefault="00FA0EE5" w:rsidP="00202151">
            <w:pPr>
              <w:jc w:val="center"/>
              <w:rPr>
                <w:rFonts w:ascii="Times New Roman" w:hAnsi="Times New Roman" w:cs="Times New Roman"/>
                <w:sz w:val="16"/>
                <w:szCs w:val="16"/>
              </w:rPr>
            </w:pPr>
            <w:r>
              <w:rPr>
                <w:rFonts w:ascii="Times New Roman" w:hAnsi="Times New Roman" w:cs="Times New Roman"/>
                <w:sz w:val="16"/>
                <w:szCs w:val="16"/>
              </w:rPr>
              <w:t>0,1</w:t>
            </w:r>
          </w:p>
        </w:tc>
        <w:tc>
          <w:tcPr>
            <w:tcW w:w="1843" w:type="dxa"/>
          </w:tcPr>
          <w:p w:rsidR="00FA0EE5" w:rsidRPr="001F6CAC" w:rsidRDefault="00FA0EE5" w:rsidP="00202151">
            <w:pPr>
              <w:jc w:val="center"/>
              <w:rPr>
                <w:rFonts w:ascii="Times New Roman" w:hAnsi="Times New Roman" w:cs="Times New Roman"/>
                <w:sz w:val="16"/>
                <w:szCs w:val="16"/>
              </w:rPr>
            </w:pPr>
            <w:r w:rsidRPr="009C4079">
              <w:rPr>
                <w:rFonts w:ascii="Times New Roman" w:hAnsi="Times New Roman" w:cs="Times New Roman"/>
                <w:sz w:val="16"/>
                <w:szCs w:val="16"/>
              </w:rPr>
              <w:t>Указ Президента Российской Федерации от 23.11.2020 № 733 «Об утверждении Стратегии государственной антинаркотической политики Российской Федераци</w:t>
            </w:r>
            <w:r>
              <w:rPr>
                <w:rFonts w:ascii="Times New Roman" w:hAnsi="Times New Roman" w:cs="Times New Roman"/>
                <w:sz w:val="16"/>
                <w:szCs w:val="16"/>
              </w:rPr>
              <w:t>и на период до 2030 года»</w:t>
            </w:r>
          </w:p>
        </w:tc>
        <w:tc>
          <w:tcPr>
            <w:tcW w:w="1276" w:type="dxa"/>
          </w:tcPr>
          <w:p w:rsidR="00FA0EE5" w:rsidRPr="001F6CAC" w:rsidRDefault="00FA0EE5" w:rsidP="00202151">
            <w:pPr>
              <w:rPr>
                <w:rFonts w:ascii="Times New Roman" w:hAnsi="Times New Roman" w:cs="Times New Roman"/>
                <w:sz w:val="16"/>
                <w:szCs w:val="16"/>
              </w:rPr>
            </w:pPr>
            <w:r w:rsidRPr="009C4079">
              <w:rPr>
                <w:rFonts w:ascii="Times New Roman" w:hAnsi="Times New Roman" w:cs="Times New Roman"/>
                <w:sz w:val="16"/>
                <w:szCs w:val="16"/>
              </w:rPr>
              <w:t>Администрация Роговского сельского поселения</w:t>
            </w:r>
          </w:p>
        </w:tc>
        <w:tc>
          <w:tcPr>
            <w:tcW w:w="1276" w:type="dxa"/>
          </w:tcPr>
          <w:p w:rsidR="00FA0EE5" w:rsidRPr="009C4079" w:rsidRDefault="00FA0EE5" w:rsidP="009C4079">
            <w:pPr>
              <w:rPr>
                <w:rFonts w:ascii="Times New Roman" w:hAnsi="Times New Roman" w:cs="Times New Roman"/>
                <w:sz w:val="16"/>
                <w:szCs w:val="16"/>
              </w:rPr>
            </w:pPr>
            <w:r w:rsidRPr="009C4079">
              <w:rPr>
                <w:rFonts w:ascii="Times New Roman" w:hAnsi="Times New Roman" w:cs="Times New Roman"/>
                <w:sz w:val="16"/>
                <w:szCs w:val="16"/>
              </w:rPr>
              <w:t>Отсутствие межнациональных конфликтов.</w:t>
            </w:r>
          </w:p>
          <w:p w:rsidR="00FA0EE5" w:rsidRPr="001F6CAC" w:rsidRDefault="00FA0EE5" w:rsidP="009C4079">
            <w:pPr>
              <w:rPr>
                <w:rFonts w:ascii="Times New Roman" w:hAnsi="Times New Roman" w:cs="Times New Roman"/>
                <w:sz w:val="16"/>
                <w:szCs w:val="16"/>
              </w:rPr>
            </w:pPr>
            <w:r w:rsidRPr="009C4079">
              <w:rPr>
                <w:rFonts w:ascii="Times New Roman" w:hAnsi="Times New Roman" w:cs="Times New Roman"/>
                <w:sz w:val="16"/>
                <w:szCs w:val="16"/>
              </w:rPr>
              <w:t>Недопустимость злоупотребления наркотиков.</w:t>
            </w:r>
          </w:p>
        </w:tc>
        <w:tc>
          <w:tcPr>
            <w:tcW w:w="956" w:type="dxa"/>
          </w:tcPr>
          <w:p w:rsidR="00FA0EE5" w:rsidRPr="001F6CAC" w:rsidRDefault="00FA0EE5" w:rsidP="00202151">
            <w:pPr>
              <w:rPr>
                <w:rFonts w:ascii="Times New Roman" w:hAnsi="Times New Roman" w:cs="Times New Roman"/>
                <w:sz w:val="16"/>
                <w:szCs w:val="16"/>
              </w:rPr>
            </w:pPr>
          </w:p>
        </w:tc>
      </w:tr>
    </w:tbl>
    <w:p w:rsidR="00585628" w:rsidRDefault="00585628" w:rsidP="00006F5C">
      <w:pPr>
        <w:spacing w:after="0" w:line="240" w:lineRule="auto"/>
        <w:rPr>
          <w:rFonts w:ascii="Times New Roman" w:hAnsi="Times New Roman" w:cs="Times New Roman"/>
          <w:sz w:val="28"/>
          <w:szCs w:val="28"/>
        </w:rPr>
      </w:pPr>
    </w:p>
    <w:p w:rsidR="00407754" w:rsidRDefault="00407754" w:rsidP="004A7D38">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t>2.1. План достижения показателей муниципальной программы в 2025 году</w:t>
      </w:r>
    </w:p>
    <w:p w:rsidR="00E424A7" w:rsidRPr="001F6CAC" w:rsidRDefault="00E424A7" w:rsidP="004A7D38">
      <w:pPr>
        <w:tabs>
          <w:tab w:val="left" w:pos="4752"/>
        </w:tabs>
        <w:jc w:val="center"/>
        <w:rPr>
          <w:rFonts w:ascii="Times New Roman" w:hAnsi="Times New Roman" w:cs="Times New Roman"/>
          <w:sz w:val="24"/>
          <w:szCs w:val="24"/>
        </w:rPr>
      </w:pPr>
    </w:p>
    <w:tbl>
      <w:tblPr>
        <w:tblStyle w:val="a4"/>
        <w:tblW w:w="14560" w:type="dxa"/>
        <w:tblInd w:w="600" w:type="dxa"/>
        <w:tblLook w:val="04A0" w:firstRow="1" w:lastRow="0" w:firstColumn="1" w:lastColumn="0" w:noHBand="0" w:noVBand="1"/>
      </w:tblPr>
      <w:tblGrid>
        <w:gridCol w:w="848"/>
        <w:gridCol w:w="2376"/>
        <w:gridCol w:w="959"/>
        <w:gridCol w:w="991"/>
        <w:gridCol w:w="565"/>
        <w:gridCol w:w="541"/>
        <w:gridCol w:w="830"/>
        <w:gridCol w:w="825"/>
        <w:gridCol w:w="823"/>
        <w:gridCol w:w="835"/>
        <w:gridCol w:w="834"/>
        <w:gridCol w:w="821"/>
        <w:gridCol w:w="824"/>
        <w:gridCol w:w="824"/>
        <w:gridCol w:w="825"/>
        <w:gridCol w:w="839"/>
      </w:tblGrid>
      <w:tr w:rsidR="002F0A45" w:rsidRPr="001F6CAC" w:rsidTr="008D5A7E">
        <w:tc>
          <w:tcPr>
            <w:tcW w:w="848"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 xml:space="preserve">№ </w:t>
            </w:r>
            <w:proofErr w:type="gramStart"/>
            <w:r w:rsidRPr="001F6CAC">
              <w:rPr>
                <w:rFonts w:ascii="Times New Roman" w:hAnsi="Times New Roman" w:cs="Times New Roman"/>
                <w:sz w:val="16"/>
                <w:szCs w:val="16"/>
              </w:rPr>
              <w:t>п</w:t>
            </w:r>
            <w:proofErr w:type="gramEnd"/>
            <w:r w:rsidRPr="001F6CAC">
              <w:rPr>
                <w:rFonts w:ascii="Times New Roman" w:hAnsi="Times New Roman" w:cs="Times New Roman"/>
                <w:sz w:val="16"/>
                <w:szCs w:val="16"/>
              </w:rPr>
              <w:t>/п</w:t>
            </w:r>
          </w:p>
        </w:tc>
        <w:tc>
          <w:tcPr>
            <w:tcW w:w="2376"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Цели/показатели муниципальной программы</w:t>
            </w:r>
          </w:p>
        </w:tc>
        <w:tc>
          <w:tcPr>
            <w:tcW w:w="959"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Уровень показателя</w:t>
            </w:r>
          </w:p>
        </w:tc>
        <w:tc>
          <w:tcPr>
            <w:tcW w:w="991"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Единица измерения (по ОКЕИ)</w:t>
            </w:r>
          </w:p>
        </w:tc>
        <w:tc>
          <w:tcPr>
            <w:tcW w:w="8547" w:type="dxa"/>
            <w:gridSpan w:val="11"/>
          </w:tcPr>
          <w:p w:rsidR="002F0A45" w:rsidRPr="001F6CAC" w:rsidRDefault="002F0A45" w:rsidP="00407754">
            <w:pPr>
              <w:tabs>
                <w:tab w:val="left" w:pos="4752"/>
              </w:tabs>
              <w:jc w:val="center"/>
              <w:rPr>
                <w:rFonts w:ascii="Times New Roman" w:hAnsi="Times New Roman" w:cs="Times New Roman"/>
                <w:sz w:val="16"/>
                <w:szCs w:val="16"/>
              </w:rPr>
            </w:pPr>
          </w:p>
        </w:tc>
        <w:tc>
          <w:tcPr>
            <w:tcW w:w="839" w:type="dxa"/>
            <w:vMerge w:val="restart"/>
          </w:tcPr>
          <w:p w:rsidR="002F0A45" w:rsidRPr="001F6CAC" w:rsidRDefault="002F0A45" w:rsidP="00407754">
            <w:pPr>
              <w:tabs>
                <w:tab w:val="left" w:pos="4752"/>
              </w:tabs>
              <w:jc w:val="center"/>
              <w:rPr>
                <w:rFonts w:ascii="Times New Roman" w:hAnsi="Times New Roman" w:cs="Times New Roman"/>
                <w:sz w:val="16"/>
                <w:szCs w:val="16"/>
              </w:rPr>
            </w:pPr>
            <w:proofErr w:type="gramStart"/>
            <w:r w:rsidRPr="001F6CAC">
              <w:rPr>
                <w:rFonts w:ascii="Times New Roman" w:hAnsi="Times New Roman" w:cs="Times New Roman"/>
                <w:sz w:val="16"/>
                <w:szCs w:val="16"/>
              </w:rPr>
              <w:t>На конец</w:t>
            </w:r>
            <w:proofErr w:type="gramEnd"/>
            <w:r w:rsidRPr="001F6CAC">
              <w:rPr>
                <w:rFonts w:ascii="Times New Roman" w:hAnsi="Times New Roman" w:cs="Times New Roman"/>
                <w:sz w:val="16"/>
                <w:szCs w:val="16"/>
              </w:rPr>
              <w:t xml:space="preserve"> 2025 года</w:t>
            </w:r>
          </w:p>
        </w:tc>
      </w:tr>
      <w:tr w:rsidR="00C12109" w:rsidRPr="001F6CAC" w:rsidTr="008D5A7E">
        <w:tc>
          <w:tcPr>
            <w:tcW w:w="848"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2376"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959"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991"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56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янв.</w:t>
            </w:r>
          </w:p>
        </w:tc>
        <w:tc>
          <w:tcPr>
            <w:tcW w:w="541"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фев.</w:t>
            </w:r>
          </w:p>
        </w:tc>
        <w:tc>
          <w:tcPr>
            <w:tcW w:w="830"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март</w:t>
            </w:r>
          </w:p>
        </w:tc>
        <w:tc>
          <w:tcPr>
            <w:tcW w:w="82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апр.</w:t>
            </w:r>
          </w:p>
        </w:tc>
        <w:tc>
          <w:tcPr>
            <w:tcW w:w="823"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май</w:t>
            </w:r>
          </w:p>
        </w:tc>
        <w:tc>
          <w:tcPr>
            <w:tcW w:w="83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июнь</w:t>
            </w:r>
          </w:p>
        </w:tc>
        <w:tc>
          <w:tcPr>
            <w:tcW w:w="83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июль</w:t>
            </w:r>
          </w:p>
        </w:tc>
        <w:tc>
          <w:tcPr>
            <w:tcW w:w="821"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авг.</w:t>
            </w:r>
          </w:p>
        </w:tc>
        <w:tc>
          <w:tcPr>
            <w:tcW w:w="82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сен.</w:t>
            </w:r>
          </w:p>
        </w:tc>
        <w:tc>
          <w:tcPr>
            <w:tcW w:w="82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окт.</w:t>
            </w:r>
          </w:p>
        </w:tc>
        <w:tc>
          <w:tcPr>
            <w:tcW w:w="82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ноя.</w:t>
            </w:r>
          </w:p>
        </w:tc>
        <w:tc>
          <w:tcPr>
            <w:tcW w:w="839" w:type="dxa"/>
            <w:vMerge/>
          </w:tcPr>
          <w:p w:rsidR="002F0A45" w:rsidRPr="001F6CAC" w:rsidRDefault="002F0A45" w:rsidP="00407754">
            <w:pPr>
              <w:tabs>
                <w:tab w:val="left" w:pos="4752"/>
              </w:tabs>
              <w:jc w:val="center"/>
              <w:rPr>
                <w:rFonts w:ascii="Times New Roman" w:hAnsi="Times New Roman" w:cs="Times New Roman"/>
                <w:sz w:val="16"/>
                <w:szCs w:val="16"/>
              </w:rPr>
            </w:pPr>
          </w:p>
        </w:tc>
      </w:tr>
      <w:tr w:rsidR="00E0746D" w:rsidRPr="001F6CAC" w:rsidTr="008D5A7E">
        <w:tc>
          <w:tcPr>
            <w:tcW w:w="14560" w:type="dxa"/>
            <w:gridSpan w:val="16"/>
          </w:tcPr>
          <w:p w:rsidR="00E0746D" w:rsidRPr="001F6CAC" w:rsidRDefault="005F4C14" w:rsidP="00E0746D">
            <w:pPr>
              <w:jc w:val="center"/>
              <w:rPr>
                <w:rFonts w:ascii="Times New Roman" w:hAnsi="Times New Roman" w:cs="Times New Roman"/>
                <w:sz w:val="16"/>
                <w:szCs w:val="16"/>
              </w:rPr>
            </w:pPr>
            <w:r w:rsidRPr="001F6CAC">
              <w:rPr>
                <w:rFonts w:ascii="Times New Roman" w:hAnsi="Times New Roman" w:cs="Times New Roman"/>
                <w:sz w:val="16"/>
                <w:szCs w:val="16"/>
              </w:rPr>
              <w:t>1</w:t>
            </w:r>
            <w:r w:rsidR="00E0746D" w:rsidRPr="001F6CAC">
              <w:rPr>
                <w:rFonts w:ascii="Times New Roman" w:hAnsi="Times New Roman" w:cs="Times New Roman"/>
                <w:sz w:val="16"/>
                <w:szCs w:val="16"/>
              </w:rPr>
              <w:t xml:space="preserve">.  </w:t>
            </w:r>
            <w:proofErr w:type="gramStart"/>
            <w:r w:rsidR="00E0746D" w:rsidRPr="001F6CAC">
              <w:rPr>
                <w:rFonts w:ascii="Times New Roman" w:hAnsi="Times New Roman" w:cs="Times New Roman"/>
                <w:sz w:val="16"/>
                <w:szCs w:val="16"/>
              </w:rPr>
              <w:t>Цель муниципальной программы «</w:t>
            </w:r>
            <w:r w:rsidR="00AC3C59" w:rsidRPr="00AC3C59">
              <w:rPr>
                <w:rFonts w:ascii="Times New Roman" w:hAnsi="Times New Roman" w:cs="Times New Roman"/>
                <w:sz w:val="16"/>
                <w:szCs w:val="16"/>
              </w:rPr>
              <w:t>Предупреждение террористических и экстремистских проявлений на территории Роговского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повышение качества и результативности реализуемых мер по противодействию терроризму и экстремизму, 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w:t>
            </w:r>
            <w:proofErr w:type="gramEnd"/>
            <w:r w:rsidR="00AC3C59" w:rsidRPr="00AC3C59">
              <w:rPr>
                <w:rFonts w:ascii="Times New Roman" w:hAnsi="Times New Roman" w:cs="Times New Roman"/>
                <w:sz w:val="16"/>
                <w:szCs w:val="16"/>
              </w:rPr>
              <w:t xml:space="preserve"> проживания детей в семье»</w:t>
            </w:r>
          </w:p>
        </w:tc>
      </w:tr>
      <w:tr w:rsidR="00E0746D" w:rsidRPr="001F6CAC" w:rsidTr="008D5A7E">
        <w:tc>
          <w:tcPr>
            <w:tcW w:w="848" w:type="dxa"/>
          </w:tcPr>
          <w:p w:rsidR="00E0746D" w:rsidRPr="001F6CAC" w:rsidRDefault="005F4C14"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1</w:t>
            </w:r>
            <w:r w:rsidR="00E0746D" w:rsidRPr="001F6CAC">
              <w:rPr>
                <w:rFonts w:ascii="Times New Roman" w:hAnsi="Times New Roman" w:cs="Times New Roman"/>
                <w:sz w:val="16"/>
                <w:szCs w:val="16"/>
              </w:rPr>
              <w:t>.1.</w:t>
            </w:r>
          </w:p>
        </w:tc>
        <w:tc>
          <w:tcPr>
            <w:tcW w:w="2376" w:type="dxa"/>
          </w:tcPr>
          <w:p w:rsidR="00E0746D" w:rsidRPr="001F6CAC" w:rsidRDefault="00626102" w:rsidP="00E0746D">
            <w:pPr>
              <w:tabs>
                <w:tab w:val="left" w:pos="4752"/>
              </w:tabs>
              <w:jc w:val="center"/>
              <w:rPr>
                <w:rFonts w:ascii="Times New Roman" w:hAnsi="Times New Roman" w:cs="Times New Roman"/>
                <w:sz w:val="16"/>
                <w:szCs w:val="16"/>
              </w:rPr>
            </w:pPr>
            <w:r w:rsidRPr="00626102">
              <w:rPr>
                <w:rFonts w:ascii="Times New Roman" w:hAnsi="Times New Roman" w:cs="Times New Roman"/>
                <w:sz w:val="16"/>
                <w:szCs w:val="16"/>
              </w:rPr>
              <w:t>Отсутствие конфликтов</w:t>
            </w:r>
          </w:p>
        </w:tc>
        <w:tc>
          <w:tcPr>
            <w:tcW w:w="959" w:type="dxa"/>
          </w:tcPr>
          <w:p w:rsidR="00E0746D" w:rsidRPr="00962B23" w:rsidRDefault="00962B23" w:rsidP="00E0746D">
            <w:pPr>
              <w:tabs>
                <w:tab w:val="left" w:pos="4752"/>
              </w:tabs>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E0746D" w:rsidRPr="001F6CAC" w:rsidRDefault="009B0CD7"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56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54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0"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3"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9" w:type="dxa"/>
          </w:tcPr>
          <w:p w:rsidR="00E0746D" w:rsidRPr="001F6CAC" w:rsidRDefault="00570771"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90</w:t>
            </w:r>
          </w:p>
        </w:tc>
      </w:tr>
      <w:tr w:rsidR="007619A3" w:rsidRPr="001F6CAC" w:rsidTr="008D5A7E">
        <w:trPr>
          <w:trHeight w:val="58"/>
        </w:trPr>
        <w:tc>
          <w:tcPr>
            <w:tcW w:w="848" w:type="dxa"/>
          </w:tcPr>
          <w:p w:rsidR="007619A3" w:rsidRPr="001F6CAC" w:rsidRDefault="007619A3"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1.2.</w:t>
            </w:r>
          </w:p>
        </w:tc>
        <w:tc>
          <w:tcPr>
            <w:tcW w:w="2376" w:type="dxa"/>
          </w:tcPr>
          <w:p w:rsidR="007619A3" w:rsidRPr="001F6CAC" w:rsidRDefault="007619A3" w:rsidP="007619A3">
            <w:pPr>
              <w:jc w:val="center"/>
              <w:rPr>
                <w:rFonts w:ascii="Times New Roman" w:hAnsi="Times New Roman" w:cs="Times New Roman"/>
                <w:sz w:val="16"/>
                <w:szCs w:val="16"/>
              </w:rPr>
            </w:pPr>
            <w:r w:rsidRPr="00626102">
              <w:rPr>
                <w:rFonts w:ascii="Times New Roman" w:hAnsi="Times New Roman" w:cs="Times New Roman"/>
                <w:sz w:val="16"/>
                <w:szCs w:val="16"/>
              </w:rPr>
              <w:t>Количество мероприятий, направленных на профилактику экстремистских проявлений и укрепления межнационального согласия</w:t>
            </w:r>
          </w:p>
        </w:tc>
        <w:tc>
          <w:tcPr>
            <w:tcW w:w="959" w:type="dxa"/>
          </w:tcPr>
          <w:p w:rsidR="007619A3" w:rsidRPr="001F6CAC" w:rsidRDefault="007619A3" w:rsidP="007619A3">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7619A3" w:rsidRPr="001F6CAC" w:rsidRDefault="007619A3" w:rsidP="007619A3">
            <w:pPr>
              <w:tabs>
                <w:tab w:val="left" w:pos="4752"/>
              </w:tabs>
              <w:jc w:val="center"/>
              <w:rPr>
                <w:rFonts w:ascii="Times New Roman" w:hAnsi="Times New Roman" w:cs="Times New Roman"/>
                <w:sz w:val="16"/>
                <w:szCs w:val="16"/>
              </w:rPr>
            </w:pPr>
            <w:r>
              <w:rPr>
                <w:rFonts w:ascii="Times New Roman" w:hAnsi="Times New Roman" w:cs="Times New Roman"/>
                <w:sz w:val="16"/>
                <w:szCs w:val="16"/>
              </w:rPr>
              <w:t>единиц</w:t>
            </w:r>
          </w:p>
        </w:tc>
        <w:tc>
          <w:tcPr>
            <w:tcW w:w="565" w:type="dxa"/>
          </w:tcPr>
          <w:p w:rsidR="007619A3" w:rsidRPr="00087A5F" w:rsidRDefault="007619A3" w:rsidP="007619A3">
            <w:r w:rsidRPr="00087A5F">
              <w:t>-</w:t>
            </w:r>
          </w:p>
        </w:tc>
        <w:tc>
          <w:tcPr>
            <w:tcW w:w="541" w:type="dxa"/>
          </w:tcPr>
          <w:p w:rsidR="007619A3" w:rsidRPr="00087A5F" w:rsidRDefault="007619A3" w:rsidP="007619A3">
            <w:r w:rsidRPr="00087A5F">
              <w:t>-</w:t>
            </w:r>
          </w:p>
        </w:tc>
        <w:tc>
          <w:tcPr>
            <w:tcW w:w="830" w:type="dxa"/>
          </w:tcPr>
          <w:p w:rsidR="007619A3" w:rsidRPr="00087A5F" w:rsidRDefault="007619A3" w:rsidP="007619A3">
            <w:r w:rsidRPr="00087A5F">
              <w:t>-</w:t>
            </w:r>
          </w:p>
        </w:tc>
        <w:tc>
          <w:tcPr>
            <w:tcW w:w="825" w:type="dxa"/>
          </w:tcPr>
          <w:p w:rsidR="007619A3" w:rsidRPr="00087A5F" w:rsidRDefault="007619A3" w:rsidP="007619A3">
            <w:r w:rsidRPr="00087A5F">
              <w:t>-</w:t>
            </w:r>
          </w:p>
        </w:tc>
        <w:tc>
          <w:tcPr>
            <w:tcW w:w="823" w:type="dxa"/>
          </w:tcPr>
          <w:p w:rsidR="007619A3" w:rsidRPr="00087A5F" w:rsidRDefault="007619A3" w:rsidP="007619A3">
            <w:r w:rsidRPr="00087A5F">
              <w:t>-</w:t>
            </w:r>
          </w:p>
        </w:tc>
        <w:tc>
          <w:tcPr>
            <w:tcW w:w="835" w:type="dxa"/>
          </w:tcPr>
          <w:p w:rsidR="007619A3" w:rsidRPr="00087A5F" w:rsidRDefault="007619A3" w:rsidP="007619A3">
            <w:r w:rsidRPr="00087A5F">
              <w:t>-</w:t>
            </w:r>
          </w:p>
        </w:tc>
        <w:tc>
          <w:tcPr>
            <w:tcW w:w="834" w:type="dxa"/>
          </w:tcPr>
          <w:p w:rsidR="007619A3" w:rsidRPr="00087A5F" w:rsidRDefault="007619A3" w:rsidP="007619A3">
            <w:r w:rsidRPr="00087A5F">
              <w:t>-</w:t>
            </w:r>
          </w:p>
        </w:tc>
        <w:tc>
          <w:tcPr>
            <w:tcW w:w="821" w:type="dxa"/>
          </w:tcPr>
          <w:p w:rsidR="007619A3" w:rsidRPr="00087A5F" w:rsidRDefault="007619A3" w:rsidP="007619A3">
            <w:r w:rsidRPr="00087A5F">
              <w:t>-</w:t>
            </w:r>
          </w:p>
        </w:tc>
        <w:tc>
          <w:tcPr>
            <w:tcW w:w="824" w:type="dxa"/>
          </w:tcPr>
          <w:p w:rsidR="007619A3" w:rsidRPr="00087A5F" w:rsidRDefault="007619A3" w:rsidP="007619A3">
            <w:r w:rsidRPr="00087A5F">
              <w:t>-</w:t>
            </w:r>
          </w:p>
        </w:tc>
        <w:tc>
          <w:tcPr>
            <w:tcW w:w="824" w:type="dxa"/>
          </w:tcPr>
          <w:p w:rsidR="007619A3" w:rsidRPr="00087A5F" w:rsidRDefault="007619A3" w:rsidP="007619A3">
            <w:r w:rsidRPr="00087A5F">
              <w:t>-</w:t>
            </w:r>
          </w:p>
        </w:tc>
        <w:tc>
          <w:tcPr>
            <w:tcW w:w="825" w:type="dxa"/>
          </w:tcPr>
          <w:p w:rsidR="007619A3" w:rsidRDefault="007619A3" w:rsidP="007619A3">
            <w:r w:rsidRPr="00087A5F">
              <w:t>-</w:t>
            </w:r>
          </w:p>
        </w:tc>
        <w:tc>
          <w:tcPr>
            <w:tcW w:w="839" w:type="dxa"/>
          </w:tcPr>
          <w:p w:rsidR="007619A3" w:rsidRPr="001F6CAC" w:rsidRDefault="007619A3" w:rsidP="007619A3">
            <w:pPr>
              <w:tabs>
                <w:tab w:val="left" w:pos="4752"/>
              </w:tabs>
              <w:jc w:val="center"/>
              <w:rPr>
                <w:rFonts w:ascii="Times New Roman" w:hAnsi="Times New Roman" w:cs="Times New Roman"/>
                <w:sz w:val="16"/>
                <w:szCs w:val="16"/>
              </w:rPr>
            </w:pPr>
            <w:r>
              <w:rPr>
                <w:rFonts w:ascii="Times New Roman" w:hAnsi="Times New Roman" w:cs="Times New Roman"/>
                <w:sz w:val="16"/>
                <w:szCs w:val="16"/>
              </w:rPr>
              <w:t>3</w:t>
            </w:r>
          </w:p>
        </w:tc>
      </w:tr>
      <w:tr w:rsidR="007619A3" w:rsidRPr="001F6CAC" w:rsidTr="008D5A7E">
        <w:trPr>
          <w:trHeight w:val="58"/>
        </w:trPr>
        <w:tc>
          <w:tcPr>
            <w:tcW w:w="848"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1</w:t>
            </w:r>
            <w:r>
              <w:rPr>
                <w:rFonts w:ascii="Times New Roman" w:hAnsi="Times New Roman" w:cs="Times New Roman"/>
                <w:sz w:val="16"/>
                <w:szCs w:val="16"/>
              </w:rPr>
              <w:t>.3</w:t>
            </w:r>
            <w:r w:rsidRPr="001F6CAC">
              <w:rPr>
                <w:rFonts w:ascii="Times New Roman" w:hAnsi="Times New Roman" w:cs="Times New Roman"/>
                <w:sz w:val="16"/>
                <w:szCs w:val="16"/>
              </w:rPr>
              <w:t>.</w:t>
            </w:r>
          </w:p>
        </w:tc>
        <w:tc>
          <w:tcPr>
            <w:tcW w:w="2376" w:type="dxa"/>
          </w:tcPr>
          <w:p w:rsidR="007619A3" w:rsidRPr="001F6CAC" w:rsidRDefault="007619A3" w:rsidP="00E0746D">
            <w:pPr>
              <w:tabs>
                <w:tab w:val="left" w:pos="4752"/>
              </w:tabs>
              <w:jc w:val="center"/>
              <w:rPr>
                <w:rFonts w:ascii="Times New Roman" w:hAnsi="Times New Roman" w:cs="Times New Roman"/>
                <w:sz w:val="16"/>
                <w:szCs w:val="16"/>
              </w:rPr>
            </w:pPr>
            <w:r w:rsidRPr="00626102">
              <w:rPr>
                <w:rFonts w:ascii="Times New Roman" w:hAnsi="Times New Roman" w:cs="Times New Roman"/>
                <w:sz w:val="16"/>
                <w:szCs w:val="16"/>
              </w:rPr>
              <w:t xml:space="preserve">Недопустимость злоупотребления наркотиками  </w:t>
            </w:r>
          </w:p>
        </w:tc>
        <w:tc>
          <w:tcPr>
            <w:tcW w:w="959" w:type="dxa"/>
          </w:tcPr>
          <w:p w:rsidR="007619A3" w:rsidRPr="00962B23" w:rsidRDefault="007619A3" w:rsidP="00962B23">
            <w:pPr>
              <w:tabs>
                <w:tab w:val="left" w:pos="4752"/>
              </w:tabs>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единиц</w:t>
            </w:r>
          </w:p>
        </w:tc>
        <w:tc>
          <w:tcPr>
            <w:tcW w:w="565"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541"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0"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3"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5"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4"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1"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7619A3" w:rsidRPr="001F6CAC" w:rsidRDefault="007619A3"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9" w:type="dxa"/>
          </w:tcPr>
          <w:p w:rsidR="007619A3" w:rsidRPr="001F6CAC" w:rsidRDefault="007619A3"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4</w:t>
            </w:r>
          </w:p>
        </w:tc>
      </w:tr>
      <w:tr w:rsidR="007619A3" w:rsidRPr="001F6CAC" w:rsidTr="008D5A7E">
        <w:trPr>
          <w:trHeight w:val="58"/>
        </w:trPr>
        <w:tc>
          <w:tcPr>
            <w:tcW w:w="848" w:type="dxa"/>
          </w:tcPr>
          <w:p w:rsidR="007619A3" w:rsidRPr="001F6CAC" w:rsidRDefault="007619A3" w:rsidP="00202151">
            <w:pPr>
              <w:tabs>
                <w:tab w:val="left" w:pos="4752"/>
              </w:tabs>
              <w:jc w:val="center"/>
              <w:rPr>
                <w:rFonts w:ascii="Times New Roman" w:hAnsi="Times New Roman" w:cs="Times New Roman"/>
                <w:sz w:val="16"/>
                <w:szCs w:val="16"/>
              </w:rPr>
            </w:pPr>
            <w:r>
              <w:rPr>
                <w:rFonts w:ascii="Times New Roman" w:hAnsi="Times New Roman" w:cs="Times New Roman"/>
                <w:sz w:val="16"/>
                <w:szCs w:val="16"/>
              </w:rPr>
              <w:t>1.4.</w:t>
            </w:r>
          </w:p>
        </w:tc>
        <w:tc>
          <w:tcPr>
            <w:tcW w:w="2376" w:type="dxa"/>
          </w:tcPr>
          <w:p w:rsidR="007619A3" w:rsidRPr="00626102" w:rsidRDefault="007619A3" w:rsidP="00202151">
            <w:pPr>
              <w:jc w:val="center"/>
              <w:rPr>
                <w:rFonts w:ascii="Times New Roman" w:hAnsi="Times New Roman" w:cs="Times New Roman"/>
                <w:sz w:val="16"/>
                <w:szCs w:val="16"/>
              </w:rPr>
            </w:pPr>
            <w:r w:rsidRPr="00626102">
              <w:rPr>
                <w:rFonts w:ascii="Times New Roman" w:hAnsi="Times New Roman" w:cs="Times New Roman"/>
                <w:sz w:val="16"/>
                <w:szCs w:val="16"/>
              </w:rPr>
              <w:t xml:space="preserve">Сокращение площади очагов произрастания </w:t>
            </w:r>
            <w:proofErr w:type="spellStart"/>
            <w:r w:rsidRPr="00626102">
              <w:rPr>
                <w:rFonts w:ascii="Times New Roman" w:hAnsi="Times New Roman" w:cs="Times New Roman"/>
                <w:sz w:val="16"/>
                <w:szCs w:val="16"/>
              </w:rPr>
              <w:t>наркотикосодержащих</w:t>
            </w:r>
            <w:proofErr w:type="spellEnd"/>
            <w:r w:rsidRPr="00626102">
              <w:rPr>
                <w:rFonts w:ascii="Times New Roman" w:hAnsi="Times New Roman" w:cs="Times New Roman"/>
                <w:sz w:val="16"/>
                <w:szCs w:val="16"/>
              </w:rPr>
              <w:t xml:space="preserve"> растений</w:t>
            </w:r>
          </w:p>
        </w:tc>
        <w:tc>
          <w:tcPr>
            <w:tcW w:w="959" w:type="dxa"/>
          </w:tcPr>
          <w:p w:rsidR="007619A3" w:rsidRPr="001F6CAC" w:rsidRDefault="007619A3" w:rsidP="00202151">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7619A3" w:rsidRPr="00962B23" w:rsidRDefault="007619A3" w:rsidP="00202151">
            <w:pPr>
              <w:tabs>
                <w:tab w:val="left" w:pos="4752"/>
              </w:tabs>
              <w:jc w:val="center"/>
              <w:rPr>
                <w:rFonts w:ascii="Times New Roman" w:hAnsi="Times New Roman" w:cs="Times New Roman"/>
                <w:sz w:val="16"/>
                <w:szCs w:val="16"/>
                <w:lang w:val="en-US"/>
              </w:rPr>
            </w:pPr>
            <w:r>
              <w:rPr>
                <w:rFonts w:ascii="Times New Roman" w:hAnsi="Times New Roman" w:cs="Times New Roman"/>
                <w:sz w:val="16"/>
                <w:szCs w:val="16"/>
              </w:rPr>
              <w:t>га</w:t>
            </w:r>
          </w:p>
        </w:tc>
        <w:tc>
          <w:tcPr>
            <w:tcW w:w="565" w:type="dxa"/>
          </w:tcPr>
          <w:p w:rsidR="007619A3" w:rsidRPr="00E85665" w:rsidRDefault="007619A3" w:rsidP="007F36D6">
            <w:r w:rsidRPr="00E85665">
              <w:t>-</w:t>
            </w:r>
          </w:p>
        </w:tc>
        <w:tc>
          <w:tcPr>
            <w:tcW w:w="541" w:type="dxa"/>
          </w:tcPr>
          <w:p w:rsidR="007619A3" w:rsidRPr="00E85665" w:rsidRDefault="007619A3" w:rsidP="007F36D6">
            <w:r w:rsidRPr="00E85665">
              <w:t>-</w:t>
            </w:r>
          </w:p>
        </w:tc>
        <w:tc>
          <w:tcPr>
            <w:tcW w:w="830" w:type="dxa"/>
          </w:tcPr>
          <w:p w:rsidR="007619A3" w:rsidRPr="00E85665" w:rsidRDefault="007619A3" w:rsidP="007F36D6">
            <w:r w:rsidRPr="00E85665">
              <w:t>-</w:t>
            </w:r>
          </w:p>
        </w:tc>
        <w:tc>
          <w:tcPr>
            <w:tcW w:w="825" w:type="dxa"/>
          </w:tcPr>
          <w:p w:rsidR="007619A3" w:rsidRPr="00E85665" w:rsidRDefault="007619A3" w:rsidP="007F36D6">
            <w:r w:rsidRPr="00E85665">
              <w:t>-</w:t>
            </w:r>
          </w:p>
        </w:tc>
        <w:tc>
          <w:tcPr>
            <w:tcW w:w="823" w:type="dxa"/>
          </w:tcPr>
          <w:p w:rsidR="007619A3" w:rsidRPr="00E85665" w:rsidRDefault="007619A3" w:rsidP="007F36D6">
            <w:r w:rsidRPr="00E85665">
              <w:t>-</w:t>
            </w:r>
          </w:p>
        </w:tc>
        <w:tc>
          <w:tcPr>
            <w:tcW w:w="835" w:type="dxa"/>
          </w:tcPr>
          <w:p w:rsidR="007619A3" w:rsidRPr="00E85665" w:rsidRDefault="007619A3" w:rsidP="007F36D6">
            <w:r w:rsidRPr="00E85665">
              <w:t>-</w:t>
            </w:r>
          </w:p>
        </w:tc>
        <w:tc>
          <w:tcPr>
            <w:tcW w:w="834" w:type="dxa"/>
          </w:tcPr>
          <w:p w:rsidR="007619A3" w:rsidRPr="00E85665" w:rsidRDefault="007619A3" w:rsidP="007F36D6">
            <w:r w:rsidRPr="00E85665">
              <w:t>-</w:t>
            </w:r>
          </w:p>
        </w:tc>
        <w:tc>
          <w:tcPr>
            <w:tcW w:w="821" w:type="dxa"/>
          </w:tcPr>
          <w:p w:rsidR="007619A3" w:rsidRPr="00E85665" w:rsidRDefault="007619A3" w:rsidP="007F36D6">
            <w:r w:rsidRPr="00E85665">
              <w:t>-</w:t>
            </w:r>
          </w:p>
        </w:tc>
        <w:tc>
          <w:tcPr>
            <w:tcW w:w="824" w:type="dxa"/>
          </w:tcPr>
          <w:p w:rsidR="007619A3" w:rsidRPr="00E85665" w:rsidRDefault="007619A3" w:rsidP="007F36D6">
            <w:r w:rsidRPr="00E85665">
              <w:t>-</w:t>
            </w:r>
          </w:p>
        </w:tc>
        <w:tc>
          <w:tcPr>
            <w:tcW w:w="824" w:type="dxa"/>
          </w:tcPr>
          <w:p w:rsidR="007619A3" w:rsidRPr="00E85665" w:rsidRDefault="007619A3" w:rsidP="007F36D6">
            <w:r w:rsidRPr="00E85665">
              <w:t>-</w:t>
            </w:r>
          </w:p>
        </w:tc>
        <w:tc>
          <w:tcPr>
            <w:tcW w:w="825" w:type="dxa"/>
          </w:tcPr>
          <w:p w:rsidR="007619A3" w:rsidRDefault="007619A3" w:rsidP="007F36D6">
            <w:r w:rsidRPr="00E85665">
              <w:t>-</w:t>
            </w:r>
          </w:p>
        </w:tc>
        <w:tc>
          <w:tcPr>
            <w:tcW w:w="839" w:type="dxa"/>
          </w:tcPr>
          <w:p w:rsidR="007619A3" w:rsidRPr="001F6CAC" w:rsidRDefault="007619A3" w:rsidP="00202151">
            <w:pPr>
              <w:tabs>
                <w:tab w:val="left" w:pos="4752"/>
              </w:tabs>
              <w:jc w:val="center"/>
              <w:rPr>
                <w:rFonts w:ascii="Times New Roman" w:hAnsi="Times New Roman" w:cs="Times New Roman"/>
                <w:sz w:val="16"/>
                <w:szCs w:val="16"/>
              </w:rPr>
            </w:pPr>
          </w:p>
        </w:tc>
      </w:tr>
    </w:tbl>
    <w:p w:rsidR="001F6CAC" w:rsidRDefault="001F6CAC" w:rsidP="00D6130E">
      <w:pPr>
        <w:tabs>
          <w:tab w:val="left" w:pos="4752"/>
        </w:tabs>
        <w:rPr>
          <w:rFonts w:ascii="Times New Roman" w:hAnsi="Times New Roman" w:cs="Times New Roman"/>
          <w:sz w:val="28"/>
          <w:szCs w:val="28"/>
        </w:rPr>
      </w:pPr>
    </w:p>
    <w:p w:rsidR="00137BB1" w:rsidRDefault="00137BB1" w:rsidP="00137BB1">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t>3. Структура муниципальной программы</w:t>
      </w:r>
    </w:p>
    <w:p w:rsidR="00E424A7" w:rsidRPr="001F6CAC" w:rsidRDefault="00E424A7" w:rsidP="00137BB1">
      <w:pPr>
        <w:tabs>
          <w:tab w:val="left" w:pos="4752"/>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88"/>
        <w:gridCol w:w="3965"/>
        <w:gridCol w:w="6011"/>
        <w:gridCol w:w="3596"/>
      </w:tblGrid>
      <w:tr w:rsidR="00E231F1" w:rsidTr="00AA168B">
        <w:tc>
          <w:tcPr>
            <w:tcW w:w="988"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 xml:space="preserve">№ </w:t>
            </w:r>
            <w:proofErr w:type="gramStart"/>
            <w:r w:rsidRPr="001F6CAC">
              <w:rPr>
                <w:rFonts w:ascii="Times New Roman" w:hAnsi="Times New Roman" w:cs="Times New Roman"/>
                <w:color w:val="000000" w:themeColor="text1"/>
                <w:sz w:val="20"/>
                <w:szCs w:val="20"/>
              </w:rPr>
              <w:t>п</w:t>
            </w:r>
            <w:proofErr w:type="gramEnd"/>
            <w:r w:rsidRPr="001F6CAC">
              <w:rPr>
                <w:rFonts w:ascii="Times New Roman" w:hAnsi="Times New Roman" w:cs="Times New Roman"/>
                <w:color w:val="000000" w:themeColor="text1"/>
                <w:sz w:val="20"/>
                <w:szCs w:val="20"/>
              </w:rPr>
              <w:t>/п</w:t>
            </w:r>
          </w:p>
        </w:tc>
        <w:tc>
          <w:tcPr>
            <w:tcW w:w="3965"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Задачи структурного элемента</w:t>
            </w:r>
          </w:p>
        </w:tc>
        <w:tc>
          <w:tcPr>
            <w:tcW w:w="6011"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Краткое описание ожидаемых эффектов от реализации задачи структурного элемента</w:t>
            </w:r>
          </w:p>
        </w:tc>
        <w:tc>
          <w:tcPr>
            <w:tcW w:w="3596"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Связь с показателями</w:t>
            </w:r>
          </w:p>
        </w:tc>
      </w:tr>
      <w:tr w:rsidR="00E231F1" w:rsidTr="00AA168B">
        <w:tc>
          <w:tcPr>
            <w:tcW w:w="988"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w:t>
            </w:r>
          </w:p>
        </w:tc>
        <w:tc>
          <w:tcPr>
            <w:tcW w:w="3965"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w:t>
            </w:r>
          </w:p>
        </w:tc>
        <w:tc>
          <w:tcPr>
            <w:tcW w:w="6011"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3</w:t>
            </w:r>
          </w:p>
        </w:tc>
        <w:tc>
          <w:tcPr>
            <w:tcW w:w="3596"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4</w:t>
            </w:r>
          </w:p>
        </w:tc>
      </w:tr>
      <w:tr w:rsidR="00EA0BC4" w:rsidTr="00AA168B">
        <w:tc>
          <w:tcPr>
            <w:tcW w:w="988" w:type="dxa"/>
          </w:tcPr>
          <w:p w:rsidR="00EA0BC4" w:rsidRPr="001F6CAC" w:rsidRDefault="00EA0BC4" w:rsidP="00EA0BC4">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1.1.</w:t>
            </w:r>
          </w:p>
        </w:tc>
        <w:tc>
          <w:tcPr>
            <w:tcW w:w="13572" w:type="dxa"/>
            <w:gridSpan w:val="3"/>
          </w:tcPr>
          <w:p w:rsidR="00EA0BC4" w:rsidRPr="001F6CAC" w:rsidRDefault="00EE79AC" w:rsidP="007A6D8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Комплекс процессных мероприятий «</w:t>
            </w:r>
            <w:r w:rsidR="007A6D84">
              <w:rPr>
                <w:rFonts w:ascii="Times New Roman" w:hAnsi="Times New Roman" w:cs="Times New Roman"/>
                <w:color w:val="000000" w:themeColor="text1"/>
                <w:sz w:val="20"/>
                <w:szCs w:val="20"/>
              </w:rPr>
              <w:t xml:space="preserve">Профилактика экстремизма и терроризма в </w:t>
            </w:r>
            <w:proofErr w:type="spellStart"/>
            <w:r w:rsidR="007A6D84">
              <w:rPr>
                <w:rFonts w:ascii="Times New Roman" w:hAnsi="Times New Roman" w:cs="Times New Roman"/>
                <w:color w:val="000000" w:themeColor="text1"/>
                <w:sz w:val="20"/>
                <w:szCs w:val="20"/>
              </w:rPr>
              <w:t>Роговском</w:t>
            </w:r>
            <w:proofErr w:type="spellEnd"/>
            <w:r w:rsidR="007A6D84">
              <w:rPr>
                <w:rFonts w:ascii="Times New Roman" w:hAnsi="Times New Roman" w:cs="Times New Roman"/>
                <w:color w:val="000000" w:themeColor="text1"/>
                <w:sz w:val="20"/>
                <w:szCs w:val="20"/>
              </w:rPr>
              <w:t xml:space="preserve"> сельском поселении</w:t>
            </w:r>
            <w:r w:rsidR="00F60FAB" w:rsidRPr="001F6CAC">
              <w:rPr>
                <w:rFonts w:ascii="Times New Roman" w:hAnsi="Times New Roman" w:cs="Times New Roman"/>
                <w:color w:val="000000" w:themeColor="text1"/>
                <w:sz w:val="20"/>
                <w:szCs w:val="20"/>
              </w:rPr>
              <w:t>»</w:t>
            </w:r>
          </w:p>
        </w:tc>
      </w:tr>
      <w:tr w:rsidR="00E231F1" w:rsidTr="00AA168B">
        <w:trPr>
          <w:trHeight w:val="1236"/>
        </w:trPr>
        <w:tc>
          <w:tcPr>
            <w:tcW w:w="988" w:type="dxa"/>
          </w:tcPr>
          <w:p w:rsidR="00EA0BC4" w:rsidRPr="001F6CAC" w:rsidRDefault="00EA0BC4" w:rsidP="00EA0BC4">
            <w:pPr>
              <w:tabs>
                <w:tab w:val="left" w:pos="4752"/>
              </w:tabs>
              <w:rPr>
                <w:rFonts w:ascii="Times New Roman" w:hAnsi="Times New Roman" w:cs="Times New Roman"/>
                <w:color w:val="000000" w:themeColor="text1"/>
                <w:sz w:val="20"/>
                <w:szCs w:val="20"/>
              </w:rPr>
            </w:pPr>
          </w:p>
        </w:tc>
        <w:tc>
          <w:tcPr>
            <w:tcW w:w="3965" w:type="dxa"/>
          </w:tcPr>
          <w:p w:rsidR="00EA0BC4" w:rsidRPr="001F6CAC" w:rsidRDefault="00EA0BC4" w:rsidP="00EA0BC4">
            <w:pPr>
              <w:tabs>
                <w:tab w:val="left" w:pos="4752"/>
              </w:tabs>
              <w:rPr>
                <w:rFonts w:ascii="Times New Roman" w:hAnsi="Times New Roman" w:cs="Times New Roman"/>
                <w:color w:val="000000" w:themeColor="text1"/>
                <w:sz w:val="20"/>
                <w:szCs w:val="20"/>
              </w:rPr>
            </w:pPr>
            <w:proofErr w:type="gramStart"/>
            <w:r w:rsidRPr="001F6CAC">
              <w:rPr>
                <w:rFonts w:ascii="Times New Roman" w:hAnsi="Times New Roman" w:cs="Times New Roman"/>
                <w:color w:val="000000" w:themeColor="text1"/>
                <w:sz w:val="20"/>
                <w:szCs w:val="20"/>
              </w:rPr>
              <w:t>Ответственный</w:t>
            </w:r>
            <w:proofErr w:type="gramEnd"/>
            <w:r w:rsidRPr="001F6CAC">
              <w:rPr>
                <w:rFonts w:ascii="Times New Roman" w:hAnsi="Times New Roman" w:cs="Times New Roman"/>
                <w:color w:val="000000" w:themeColor="text1"/>
                <w:sz w:val="20"/>
                <w:szCs w:val="20"/>
              </w:rPr>
              <w:t xml:space="preserve"> за реализацию:</w:t>
            </w:r>
            <w:r w:rsidR="00E54AB4" w:rsidRPr="001F6CAC">
              <w:rPr>
                <w:rFonts w:ascii="Times New Roman" w:hAnsi="Times New Roman" w:cs="Times New Roman"/>
                <w:color w:val="000000" w:themeColor="text1"/>
                <w:sz w:val="20"/>
                <w:szCs w:val="20"/>
              </w:rPr>
              <w:t xml:space="preserve"> </w:t>
            </w:r>
          </w:p>
          <w:p w:rsidR="00E54AB4" w:rsidRPr="001F6CAC" w:rsidRDefault="007A6D84" w:rsidP="00EA0BC4">
            <w:pPr>
              <w:tabs>
                <w:tab w:val="left" w:pos="4752"/>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Администрация Роговского сельского поселения » Погорелова Г.М., ведущий специалист</w:t>
            </w:r>
          </w:p>
        </w:tc>
        <w:tc>
          <w:tcPr>
            <w:tcW w:w="6011" w:type="dxa"/>
          </w:tcPr>
          <w:p w:rsidR="00EA0BC4" w:rsidRPr="001F6CAC" w:rsidRDefault="00E54AB4" w:rsidP="00B519B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2025-2030</w:t>
            </w:r>
          </w:p>
        </w:tc>
        <w:tc>
          <w:tcPr>
            <w:tcW w:w="3596" w:type="dxa"/>
          </w:tcPr>
          <w:p w:rsidR="00EA0BC4" w:rsidRPr="001F6CAC" w:rsidRDefault="00B519B1" w:rsidP="00B519B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w:t>
            </w:r>
          </w:p>
        </w:tc>
      </w:tr>
      <w:tr w:rsidR="00E231F1" w:rsidTr="00AA168B">
        <w:trPr>
          <w:trHeight w:val="1118"/>
        </w:trPr>
        <w:tc>
          <w:tcPr>
            <w:tcW w:w="988" w:type="dxa"/>
          </w:tcPr>
          <w:p w:rsidR="00EA0BC4" w:rsidRPr="001F6CAC" w:rsidRDefault="00E54AB4" w:rsidP="00EA0BC4">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1.1.1</w:t>
            </w:r>
            <w:r w:rsidR="007A6D84">
              <w:rPr>
                <w:rFonts w:ascii="Times New Roman" w:hAnsi="Times New Roman" w:cs="Times New Roman"/>
                <w:color w:val="000000" w:themeColor="text1"/>
                <w:sz w:val="20"/>
                <w:szCs w:val="20"/>
              </w:rPr>
              <w:t>.</w:t>
            </w:r>
          </w:p>
        </w:tc>
        <w:tc>
          <w:tcPr>
            <w:tcW w:w="3965" w:type="dxa"/>
          </w:tcPr>
          <w:p w:rsidR="00EA0BC4" w:rsidRPr="001F6CAC" w:rsidRDefault="007A6D84"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Мероприятия по </w:t>
            </w:r>
            <w:r w:rsidRPr="007A6D84">
              <w:rPr>
                <w:rFonts w:ascii="Times New Roman" w:hAnsi="Times New Roman" w:cs="Times New Roman"/>
                <w:color w:val="000000" w:themeColor="text1"/>
                <w:sz w:val="20"/>
                <w:szCs w:val="20"/>
              </w:rPr>
              <w:t>информационно-пропагандистскому противодействию экстремизму и терроризму</w:t>
            </w:r>
          </w:p>
        </w:tc>
        <w:tc>
          <w:tcPr>
            <w:tcW w:w="6011" w:type="dxa"/>
          </w:tcPr>
          <w:p w:rsidR="00EA0BC4" w:rsidRPr="001F6CAC" w:rsidRDefault="007A6D84" w:rsidP="00721FEC">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w:t>
            </w:r>
            <w:r w:rsidRPr="007A6D84">
              <w:rPr>
                <w:rFonts w:ascii="Times New Roman" w:hAnsi="Times New Roman" w:cs="Times New Roman"/>
                <w:color w:val="000000" w:themeColor="text1"/>
                <w:sz w:val="20"/>
                <w:szCs w:val="20"/>
              </w:rPr>
              <w:t>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3596" w:type="dxa"/>
          </w:tcPr>
          <w:p w:rsidR="00E31C05" w:rsidRPr="001F6CAC" w:rsidRDefault="004D6594" w:rsidP="00E231F1">
            <w:pPr>
              <w:tabs>
                <w:tab w:val="left" w:pos="4752"/>
              </w:tabs>
              <w:jc w:val="both"/>
              <w:rPr>
                <w:rFonts w:ascii="Times New Roman" w:hAnsi="Times New Roman" w:cs="Times New Roman"/>
                <w:color w:val="000000" w:themeColor="text1"/>
                <w:sz w:val="20"/>
                <w:szCs w:val="20"/>
              </w:rPr>
            </w:pPr>
            <w:r w:rsidRPr="004D6594">
              <w:rPr>
                <w:rFonts w:ascii="Times New Roman" w:hAnsi="Times New Roman" w:cs="Times New Roman"/>
                <w:color w:val="000000" w:themeColor="text1"/>
                <w:sz w:val="20"/>
                <w:szCs w:val="20"/>
              </w:rPr>
              <w:t xml:space="preserve">Отсутствие </w:t>
            </w:r>
            <w:r w:rsidR="003F18C8">
              <w:rPr>
                <w:rFonts w:ascii="Times New Roman" w:hAnsi="Times New Roman" w:cs="Times New Roman"/>
                <w:color w:val="000000" w:themeColor="text1"/>
                <w:sz w:val="20"/>
                <w:szCs w:val="20"/>
              </w:rPr>
              <w:t xml:space="preserve">межнациональных  </w:t>
            </w:r>
            <w:r w:rsidRPr="004D6594">
              <w:rPr>
                <w:rFonts w:ascii="Times New Roman" w:hAnsi="Times New Roman" w:cs="Times New Roman"/>
                <w:color w:val="000000" w:themeColor="text1"/>
                <w:sz w:val="20"/>
                <w:szCs w:val="20"/>
              </w:rPr>
              <w:t>конфликтов</w:t>
            </w:r>
          </w:p>
        </w:tc>
      </w:tr>
      <w:tr w:rsidR="007A6D84" w:rsidTr="00AA168B">
        <w:trPr>
          <w:trHeight w:val="1118"/>
        </w:trPr>
        <w:tc>
          <w:tcPr>
            <w:tcW w:w="988" w:type="dxa"/>
          </w:tcPr>
          <w:p w:rsidR="007A6D84" w:rsidRPr="001F6CAC" w:rsidRDefault="007A6D84" w:rsidP="00EA0BC4">
            <w:pPr>
              <w:tabs>
                <w:tab w:val="left" w:pos="4752"/>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1.1.2.</w:t>
            </w:r>
          </w:p>
        </w:tc>
        <w:tc>
          <w:tcPr>
            <w:tcW w:w="3965" w:type="dxa"/>
          </w:tcPr>
          <w:p w:rsidR="007A6D84" w:rsidRDefault="007A6D84"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Обеспечение социальной и культурной адаптации мигрантов</w:t>
            </w:r>
          </w:p>
        </w:tc>
        <w:tc>
          <w:tcPr>
            <w:tcW w:w="6011" w:type="dxa"/>
          </w:tcPr>
          <w:p w:rsidR="007A6D84" w:rsidRDefault="007A6D84" w:rsidP="00721FEC">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w:t>
            </w:r>
            <w:r w:rsidRPr="007A6D84">
              <w:rPr>
                <w:rFonts w:ascii="Times New Roman" w:hAnsi="Times New Roman" w:cs="Times New Roman"/>
                <w:color w:val="000000" w:themeColor="text1"/>
                <w:sz w:val="20"/>
                <w:szCs w:val="20"/>
              </w:rPr>
              <w:t>сестороннее развитие традиций гражданской солидарности, воспитания культуры мира и формирования толерантности, способствующих обеспечению атмосферы межнационального мира и согласия</w:t>
            </w:r>
          </w:p>
        </w:tc>
        <w:tc>
          <w:tcPr>
            <w:tcW w:w="3596" w:type="dxa"/>
          </w:tcPr>
          <w:p w:rsidR="007A6D84" w:rsidRPr="007A6D84" w:rsidRDefault="007A6D84" w:rsidP="00E231F1">
            <w:pPr>
              <w:tabs>
                <w:tab w:val="left" w:pos="4752"/>
              </w:tabs>
              <w:jc w:val="both"/>
              <w:rPr>
                <w:rFonts w:ascii="Times New Roman" w:hAnsi="Times New Roman" w:cs="Times New Roman"/>
                <w:color w:val="000000" w:themeColor="text1"/>
                <w:sz w:val="20"/>
                <w:szCs w:val="20"/>
              </w:rPr>
            </w:pPr>
            <w:r w:rsidRPr="007A6D84">
              <w:rPr>
                <w:rFonts w:ascii="Times New Roman" w:hAnsi="Times New Roman" w:cs="Times New Roman"/>
                <w:color w:val="000000" w:themeColor="text1"/>
                <w:sz w:val="20"/>
                <w:szCs w:val="20"/>
              </w:rPr>
              <w:t>Количество мероприятий, направленных на профилактику экстремистских проявлений и укрепления межнационального согласия</w:t>
            </w:r>
          </w:p>
        </w:tc>
      </w:tr>
      <w:tr w:rsidR="00E231F1" w:rsidTr="00AA168B">
        <w:tc>
          <w:tcPr>
            <w:tcW w:w="988" w:type="dxa"/>
          </w:tcPr>
          <w:p w:rsidR="00E231F1" w:rsidRPr="001F6CAC" w:rsidRDefault="00E231F1" w:rsidP="00EA0BC4">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1.2.</w:t>
            </w:r>
          </w:p>
        </w:tc>
        <w:tc>
          <w:tcPr>
            <w:tcW w:w="13572" w:type="dxa"/>
            <w:gridSpan w:val="3"/>
          </w:tcPr>
          <w:p w:rsidR="00E231F1" w:rsidRPr="001F6CAC" w:rsidRDefault="00EE79AC" w:rsidP="007955FF">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Комплекс процессных мероприятий «</w:t>
            </w:r>
            <w:r w:rsidR="007A6D84" w:rsidRPr="007A6D84">
              <w:rPr>
                <w:rFonts w:ascii="Times New Roman" w:hAnsi="Times New Roman" w:cs="Times New Roman"/>
                <w:color w:val="000000" w:themeColor="text1"/>
                <w:sz w:val="20"/>
                <w:szCs w:val="20"/>
              </w:rPr>
              <w:t>Повышение безопасности жизнедеятельности населения на территории Роговского сельского поселения</w:t>
            </w:r>
            <w:r w:rsidRPr="001F6CAC">
              <w:rPr>
                <w:rFonts w:ascii="Times New Roman" w:hAnsi="Times New Roman" w:cs="Times New Roman"/>
                <w:color w:val="000000" w:themeColor="text1"/>
                <w:sz w:val="20"/>
                <w:szCs w:val="20"/>
              </w:rPr>
              <w:t>»</w:t>
            </w:r>
          </w:p>
        </w:tc>
      </w:tr>
      <w:tr w:rsidR="00E231F1" w:rsidTr="00AA168B">
        <w:tc>
          <w:tcPr>
            <w:tcW w:w="988" w:type="dxa"/>
          </w:tcPr>
          <w:p w:rsidR="00E231F1" w:rsidRPr="001F6CAC" w:rsidRDefault="00E231F1" w:rsidP="00E231F1">
            <w:pPr>
              <w:tabs>
                <w:tab w:val="left" w:pos="4752"/>
              </w:tabs>
              <w:rPr>
                <w:rFonts w:ascii="Times New Roman" w:hAnsi="Times New Roman" w:cs="Times New Roman"/>
                <w:color w:val="000000" w:themeColor="text1"/>
                <w:sz w:val="20"/>
                <w:szCs w:val="20"/>
              </w:rPr>
            </w:pPr>
          </w:p>
        </w:tc>
        <w:tc>
          <w:tcPr>
            <w:tcW w:w="3965" w:type="dxa"/>
          </w:tcPr>
          <w:p w:rsidR="007A6D84" w:rsidRPr="007A6D84" w:rsidRDefault="007A6D84" w:rsidP="007A6D84">
            <w:pPr>
              <w:tabs>
                <w:tab w:val="left" w:pos="4752"/>
              </w:tabs>
              <w:rPr>
                <w:rFonts w:ascii="Times New Roman" w:hAnsi="Times New Roman" w:cs="Times New Roman"/>
                <w:color w:val="000000" w:themeColor="text1"/>
                <w:sz w:val="20"/>
                <w:szCs w:val="20"/>
              </w:rPr>
            </w:pPr>
            <w:proofErr w:type="gramStart"/>
            <w:r w:rsidRPr="007A6D84">
              <w:rPr>
                <w:rFonts w:ascii="Times New Roman" w:hAnsi="Times New Roman" w:cs="Times New Roman"/>
                <w:color w:val="000000" w:themeColor="text1"/>
                <w:sz w:val="20"/>
                <w:szCs w:val="20"/>
              </w:rPr>
              <w:t>Ответственный</w:t>
            </w:r>
            <w:proofErr w:type="gramEnd"/>
            <w:r w:rsidRPr="007A6D84">
              <w:rPr>
                <w:rFonts w:ascii="Times New Roman" w:hAnsi="Times New Roman" w:cs="Times New Roman"/>
                <w:color w:val="000000" w:themeColor="text1"/>
                <w:sz w:val="20"/>
                <w:szCs w:val="20"/>
              </w:rPr>
              <w:t xml:space="preserve"> за реализацию: </w:t>
            </w:r>
          </w:p>
          <w:p w:rsidR="00E231F1" w:rsidRPr="001F6CAC" w:rsidRDefault="007A6D84" w:rsidP="007A6D84">
            <w:pPr>
              <w:tabs>
                <w:tab w:val="left" w:pos="4752"/>
              </w:tabs>
              <w:rPr>
                <w:rFonts w:ascii="Times New Roman" w:hAnsi="Times New Roman" w:cs="Times New Roman"/>
                <w:color w:val="000000" w:themeColor="text1"/>
                <w:sz w:val="20"/>
                <w:szCs w:val="20"/>
              </w:rPr>
            </w:pPr>
            <w:r w:rsidRPr="007A6D84">
              <w:rPr>
                <w:rFonts w:ascii="Times New Roman" w:hAnsi="Times New Roman" w:cs="Times New Roman"/>
                <w:color w:val="000000" w:themeColor="text1"/>
                <w:sz w:val="20"/>
                <w:szCs w:val="20"/>
              </w:rPr>
              <w:t>Администрация Роговского сельского поселения » Погорелова Г.М., ведущий специалист</w:t>
            </w:r>
          </w:p>
        </w:tc>
        <w:tc>
          <w:tcPr>
            <w:tcW w:w="6011" w:type="dxa"/>
          </w:tcPr>
          <w:p w:rsidR="00E231F1" w:rsidRPr="001F6CAC" w:rsidRDefault="00E231F1" w:rsidP="00E231F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2025-2030</w:t>
            </w:r>
          </w:p>
        </w:tc>
        <w:tc>
          <w:tcPr>
            <w:tcW w:w="3596" w:type="dxa"/>
          </w:tcPr>
          <w:p w:rsidR="00E231F1" w:rsidRPr="001F6CAC" w:rsidRDefault="00E231F1" w:rsidP="00E231F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w:t>
            </w:r>
          </w:p>
        </w:tc>
      </w:tr>
      <w:tr w:rsidR="00E31C05" w:rsidTr="00AA168B">
        <w:tc>
          <w:tcPr>
            <w:tcW w:w="988" w:type="dxa"/>
          </w:tcPr>
          <w:p w:rsidR="00E31C05" w:rsidRPr="001F6CAC" w:rsidRDefault="00E31C05" w:rsidP="00E31C05">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1.2.1.</w:t>
            </w:r>
          </w:p>
        </w:tc>
        <w:tc>
          <w:tcPr>
            <w:tcW w:w="3965" w:type="dxa"/>
          </w:tcPr>
          <w:p w:rsidR="00E31C05" w:rsidRPr="001F6CAC" w:rsidRDefault="007A6D84"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Меры по общей профи</w:t>
            </w:r>
            <w:r w:rsidRPr="007A6D84">
              <w:rPr>
                <w:rFonts w:ascii="Times New Roman" w:hAnsi="Times New Roman" w:cs="Times New Roman"/>
                <w:color w:val="000000" w:themeColor="text1"/>
                <w:sz w:val="20"/>
                <w:szCs w:val="20"/>
              </w:rPr>
              <w:t>лактик</w:t>
            </w:r>
            <w:r>
              <w:rPr>
                <w:rFonts w:ascii="Times New Roman" w:hAnsi="Times New Roman" w:cs="Times New Roman"/>
                <w:color w:val="000000" w:themeColor="text1"/>
                <w:sz w:val="20"/>
                <w:szCs w:val="20"/>
              </w:rPr>
              <w:t xml:space="preserve">е наркомании, формированию </w:t>
            </w:r>
            <w:proofErr w:type="gramStart"/>
            <w:r>
              <w:rPr>
                <w:rFonts w:ascii="Times New Roman" w:hAnsi="Times New Roman" w:cs="Times New Roman"/>
                <w:color w:val="000000" w:themeColor="text1"/>
                <w:sz w:val="20"/>
                <w:szCs w:val="20"/>
              </w:rPr>
              <w:t>анти</w:t>
            </w:r>
            <w:r w:rsidRPr="007A6D84">
              <w:rPr>
                <w:rFonts w:ascii="Times New Roman" w:hAnsi="Times New Roman" w:cs="Times New Roman"/>
                <w:color w:val="000000" w:themeColor="text1"/>
                <w:sz w:val="20"/>
                <w:szCs w:val="20"/>
              </w:rPr>
              <w:t>наркотического</w:t>
            </w:r>
            <w:proofErr w:type="gramEnd"/>
            <w:r w:rsidRPr="007A6D84">
              <w:rPr>
                <w:rFonts w:ascii="Times New Roman" w:hAnsi="Times New Roman" w:cs="Times New Roman"/>
                <w:color w:val="000000" w:themeColor="text1"/>
                <w:sz w:val="20"/>
                <w:szCs w:val="20"/>
              </w:rPr>
              <w:t xml:space="preserve"> миро-воззрения</w:t>
            </w:r>
          </w:p>
        </w:tc>
        <w:tc>
          <w:tcPr>
            <w:tcW w:w="6011" w:type="dxa"/>
          </w:tcPr>
          <w:p w:rsidR="00E31C05" w:rsidRPr="001F6CAC" w:rsidRDefault="007A6D84" w:rsidP="001F6CAC">
            <w:pPr>
              <w:tabs>
                <w:tab w:val="left" w:pos="4752"/>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7A6D84">
              <w:rPr>
                <w:rFonts w:ascii="Times New Roman" w:hAnsi="Times New Roman" w:cs="Times New Roman"/>
                <w:color w:val="000000" w:themeColor="text1"/>
                <w:sz w:val="20"/>
                <w:szCs w:val="20"/>
              </w:rPr>
              <w:t>окращение с</w:t>
            </w:r>
            <w:r>
              <w:rPr>
                <w:rFonts w:ascii="Times New Roman" w:hAnsi="Times New Roman" w:cs="Times New Roman"/>
                <w:color w:val="000000" w:themeColor="text1"/>
                <w:sz w:val="20"/>
                <w:szCs w:val="20"/>
              </w:rPr>
              <w:t>проса на наркотики путем распро</w:t>
            </w:r>
            <w:r w:rsidRPr="007A6D84">
              <w:rPr>
                <w:rFonts w:ascii="Times New Roman" w:hAnsi="Times New Roman" w:cs="Times New Roman"/>
                <w:color w:val="000000" w:themeColor="text1"/>
                <w:sz w:val="20"/>
                <w:szCs w:val="20"/>
              </w:rPr>
              <w:t>стр</w:t>
            </w:r>
            <w:r>
              <w:rPr>
                <w:rFonts w:ascii="Times New Roman" w:hAnsi="Times New Roman" w:cs="Times New Roman"/>
                <w:color w:val="000000" w:themeColor="text1"/>
                <w:sz w:val="20"/>
                <w:szCs w:val="20"/>
              </w:rPr>
              <w:t>анения духовно-нрав</w:t>
            </w:r>
            <w:r w:rsidRPr="007A6D84">
              <w:rPr>
                <w:rFonts w:ascii="Times New Roman" w:hAnsi="Times New Roman" w:cs="Times New Roman"/>
                <w:color w:val="000000" w:themeColor="text1"/>
                <w:sz w:val="20"/>
                <w:szCs w:val="20"/>
              </w:rPr>
              <w:t>ственных ценностей, укрепления института семьи, восстано</w:t>
            </w:r>
            <w:r>
              <w:rPr>
                <w:rFonts w:ascii="Times New Roman" w:hAnsi="Times New Roman" w:cs="Times New Roman"/>
                <w:color w:val="000000" w:themeColor="text1"/>
                <w:sz w:val="20"/>
                <w:szCs w:val="20"/>
              </w:rPr>
              <w:t>вления и сохранения традиций семейных отношений, форми</w:t>
            </w:r>
            <w:r w:rsidRPr="007A6D84">
              <w:rPr>
                <w:rFonts w:ascii="Times New Roman" w:hAnsi="Times New Roman" w:cs="Times New Roman"/>
                <w:color w:val="000000" w:themeColor="text1"/>
                <w:sz w:val="20"/>
                <w:szCs w:val="20"/>
              </w:rPr>
              <w:t>рования здорового образа жизни</w:t>
            </w:r>
          </w:p>
        </w:tc>
        <w:tc>
          <w:tcPr>
            <w:tcW w:w="3596" w:type="dxa"/>
          </w:tcPr>
          <w:p w:rsidR="00E31C05" w:rsidRPr="001F6CAC" w:rsidRDefault="004D6594" w:rsidP="00E31C05">
            <w:pPr>
              <w:tabs>
                <w:tab w:val="left" w:pos="4752"/>
              </w:tabs>
              <w:jc w:val="both"/>
              <w:rPr>
                <w:rFonts w:ascii="Times New Roman" w:hAnsi="Times New Roman" w:cs="Times New Roman"/>
                <w:color w:val="000000" w:themeColor="text1"/>
                <w:sz w:val="20"/>
                <w:szCs w:val="20"/>
              </w:rPr>
            </w:pPr>
            <w:r w:rsidRPr="004D6594">
              <w:rPr>
                <w:rFonts w:ascii="Times New Roman" w:hAnsi="Times New Roman" w:cs="Times New Roman"/>
                <w:color w:val="000000" w:themeColor="text1"/>
                <w:sz w:val="20"/>
                <w:szCs w:val="20"/>
              </w:rPr>
              <w:t xml:space="preserve">Сокращение площади очагов произрастания </w:t>
            </w:r>
            <w:proofErr w:type="spellStart"/>
            <w:r w:rsidRPr="004D6594">
              <w:rPr>
                <w:rFonts w:ascii="Times New Roman" w:hAnsi="Times New Roman" w:cs="Times New Roman"/>
                <w:color w:val="000000" w:themeColor="text1"/>
                <w:sz w:val="20"/>
                <w:szCs w:val="20"/>
              </w:rPr>
              <w:t>наркотикосодержащих</w:t>
            </w:r>
            <w:proofErr w:type="spellEnd"/>
            <w:r w:rsidRPr="004D6594">
              <w:rPr>
                <w:rFonts w:ascii="Times New Roman" w:hAnsi="Times New Roman" w:cs="Times New Roman"/>
                <w:color w:val="000000" w:themeColor="text1"/>
                <w:sz w:val="20"/>
                <w:szCs w:val="20"/>
              </w:rPr>
              <w:t xml:space="preserve"> растений</w:t>
            </w:r>
          </w:p>
        </w:tc>
      </w:tr>
      <w:tr w:rsidR="00AA168B" w:rsidTr="00AA168B">
        <w:tc>
          <w:tcPr>
            <w:tcW w:w="988" w:type="dxa"/>
          </w:tcPr>
          <w:p w:rsidR="00AA168B" w:rsidRPr="001F6CAC" w:rsidRDefault="00AA168B" w:rsidP="00AA168B">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1.2.2.</w:t>
            </w:r>
          </w:p>
        </w:tc>
        <w:tc>
          <w:tcPr>
            <w:tcW w:w="3965" w:type="dxa"/>
          </w:tcPr>
          <w:p w:rsidR="00AA168B" w:rsidRPr="001F6CAC" w:rsidRDefault="004D6594"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Противодействие злоупотреблению нарко</w:t>
            </w:r>
            <w:r w:rsidRPr="004D6594">
              <w:rPr>
                <w:rFonts w:ascii="Times New Roman" w:hAnsi="Times New Roman" w:cs="Times New Roman"/>
                <w:color w:val="000000" w:themeColor="text1"/>
                <w:sz w:val="20"/>
                <w:szCs w:val="20"/>
              </w:rPr>
              <w:t>тика</w:t>
            </w:r>
            <w:r>
              <w:rPr>
                <w:rFonts w:ascii="Times New Roman" w:hAnsi="Times New Roman" w:cs="Times New Roman"/>
                <w:color w:val="000000" w:themeColor="text1"/>
                <w:sz w:val="20"/>
                <w:szCs w:val="20"/>
              </w:rPr>
              <w:t>ми и их незакон</w:t>
            </w:r>
            <w:r w:rsidRPr="004D6594">
              <w:rPr>
                <w:rFonts w:ascii="Times New Roman" w:hAnsi="Times New Roman" w:cs="Times New Roman"/>
                <w:color w:val="000000" w:themeColor="text1"/>
                <w:sz w:val="20"/>
                <w:szCs w:val="20"/>
              </w:rPr>
              <w:t>ному обороту</w:t>
            </w:r>
          </w:p>
        </w:tc>
        <w:tc>
          <w:tcPr>
            <w:tcW w:w="6011" w:type="dxa"/>
          </w:tcPr>
          <w:p w:rsidR="00AA168B" w:rsidRPr="001F6CAC" w:rsidRDefault="004D6594" w:rsidP="001F6CAC">
            <w:pPr>
              <w:tabs>
                <w:tab w:val="left" w:pos="4752"/>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4D6594">
              <w:rPr>
                <w:rFonts w:ascii="Times New Roman" w:hAnsi="Times New Roman" w:cs="Times New Roman"/>
                <w:color w:val="000000" w:themeColor="text1"/>
                <w:sz w:val="20"/>
                <w:szCs w:val="20"/>
              </w:rPr>
              <w:t>окращение незаконного оборота наркотиков, что повлечет снижение количества потребителей наркотиков</w:t>
            </w:r>
          </w:p>
        </w:tc>
        <w:tc>
          <w:tcPr>
            <w:tcW w:w="3596" w:type="dxa"/>
          </w:tcPr>
          <w:p w:rsidR="00AA168B" w:rsidRPr="001F6CAC" w:rsidRDefault="004D6594" w:rsidP="00AA168B">
            <w:pPr>
              <w:tabs>
                <w:tab w:val="left" w:pos="4752"/>
              </w:tabs>
              <w:jc w:val="both"/>
              <w:rPr>
                <w:rFonts w:ascii="Times New Roman" w:hAnsi="Times New Roman" w:cs="Times New Roman"/>
                <w:color w:val="000000" w:themeColor="text1"/>
                <w:sz w:val="20"/>
                <w:szCs w:val="20"/>
              </w:rPr>
            </w:pPr>
            <w:r w:rsidRPr="004D6594">
              <w:rPr>
                <w:rFonts w:ascii="Times New Roman" w:hAnsi="Times New Roman" w:cs="Times New Roman"/>
                <w:color w:val="000000" w:themeColor="text1"/>
                <w:sz w:val="20"/>
                <w:szCs w:val="20"/>
              </w:rPr>
              <w:t xml:space="preserve">Недопустимость злоупотребления наркотиками  </w:t>
            </w:r>
          </w:p>
        </w:tc>
      </w:tr>
    </w:tbl>
    <w:p w:rsidR="004D6594" w:rsidRPr="000D1A6E" w:rsidRDefault="004D6594" w:rsidP="00137BB1">
      <w:pPr>
        <w:tabs>
          <w:tab w:val="left" w:pos="4752"/>
        </w:tabs>
        <w:rPr>
          <w:rFonts w:ascii="Times New Roman" w:hAnsi="Times New Roman" w:cs="Times New Roman"/>
          <w:sz w:val="28"/>
          <w:szCs w:val="28"/>
        </w:rPr>
      </w:pPr>
    </w:p>
    <w:p w:rsidR="00564113" w:rsidRDefault="00564113" w:rsidP="00564113">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t>4. Финансовое обеспечение муниципальной программы</w:t>
      </w:r>
    </w:p>
    <w:p w:rsidR="00E424A7" w:rsidRPr="001F6CAC" w:rsidRDefault="00E424A7" w:rsidP="00564113">
      <w:pPr>
        <w:tabs>
          <w:tab w:val="left" w:pos="4752"/>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846"/>
        <w:gridCol w:w="5670"/>
        <w:gridCol w:w="1843"/>
        <w:gridCol w:w="1842"/>
        <w:gridCol w:w="1985"/>
        <w:gridCol w:w="1984"/>
      </w:tblGrid>
      <w:tr w:rsidR="00F05EBA" w:rsidTr="00F05EBA">
        <w:tc>
          <w:tcPr>
            <w:tcW w:w="846" w:type="dxa"/>
            <w:vMerge w:val="restart"/>
          </w:tcPr>
          <w:p w:rsidR="00F05EBA" w:rsidRPr="001F6CAC" w:rsidRDefault="00F05EBA" w:rsidP="00D36D8C">
            <w:pPr>
              <w:tabs>
                <w:tab w:val="left" w:pos="4752"/>
              </w:tabs>
              <w:rPr>
                <w:rFonts w:ascii="Times New Roman" w:hAnsi="Times New Roman" w:cs="Times New Roman"/>
                <w:sz w:val="20"/>
                <w:szCs w:val="20"/>
              </w:rPr>
            </w:pPr>
            <w:r w:rsidRPr="001F6CAC">
              <w:rPr>
                <w:rFonts w:ascii="Times New Roman" w:hAnsi="Times New Roman" w:cs="Times New Roman"/>
                <w:sz w:val="20"/>
                <w:szCs w:val="20"/>
              </w:rPr>
              <w:t>№</w:t>
            </w:r>
            <w:proofErr w:type="gramStart"/>
            <w:r w:rsidRPr="001F6CAC">
              <w:rPr>
                <w:rFonts w:ascii="Times New Roman" w:hAnsi="Times New Roman" w:cs="Times New Roman"/>
                <w:sz w:val="20"/>
                <w:szCs w:val="20"/>
              </w:rPr>
              <w:t>п</w:t>
            </w:r>
            <w:proofErr w:type="gramEnd"/>
            <w:r w:rsidRPr="001F6CAC">
              <w:rPr>
                <w:rFonts w:ascii="Times New Roman" w:hAnsi="Times New Roman" w:cs="Times New Roman"/>
                <w:sz w:val="20"/>
                <w:szCs w:val="20"/>
              </w:rPr>
              <w:t>/п</w:t>
            </w:r>
          </w:p>
        </w:tc>
        <w:tc>
          <w:tcPr>
            <w:tcW w:w="5670" w:type="dxa"/>
            <w:vMerge w:val="restart"/>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Наименование муниципальной программы, структурного элемента/источник финансового обеспечения</w:t>
            </w:r>
          </w:p>
        </w:tc>
        <w:tc>
          <w:tcPr>
            <w:tcW w:w="7654" w:type="dxa"/>
            <w:gridSpan w:val="4"/>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Объем расходов по годам реализации, тыс. рублей</w:t>
            </w:r>
          </w:p>
        </w:tc>
      </w:tr>
      <w:tr w:rsidR="00F05EBA" w:rsidTr="00F05EBA">
        <w:tc>
          <w:tcPr>
            <w:tcW w:w="846" w:type="dxa"/>
            <w:vMerge/>
          </w:tcPr>
          <w:p w:rsidR="00F05EBA" w:rsidRPr="001F6CAC" w:rsidRDefault="00F05EBA" w:rsidP="00564113">
            <w:pPr>
              <w:tabs>
                <w:tab w:val="left" w:pos="4752"/>
              </w:tabs>
              <w:jc w:val="center"/>
              <w:rPr>
                <w:rFonts w:ascii="Times New Roman" w:hAnsi="Times New Roman" w:cs="Times New Roman"/>
                <w:sz w:val="20"/>
                <w:szCs w:val="20"/>
              </w:rPr>
            </w:pPr>
          </w:p>
        </w:tc>
        <w:tc>
          <w:tcPr>
            <w:tcW w:w="5670" w:type="dxa"/>
            <w:vMerge/>
          </w:tcPr>
          <w:p w:rsidR="00F05EBA" w:rsidRPr="001F6CAC" w:rsidRDefault="00F05EBA" w:rsidP="00564113">
            <w:pPr>
              <w:tabs>
                <w:tab w:val="left" w:pos="4752"/>
              </w:tabs>
              <w:jc w:val="center"/>
              <w:rPr>
                <w:rFonts w:ascii="Times New Roman" w:hAnsi="Times New Roman" w:cs="Times New Roman"/>
                <w:sz w:val="20"/>
                <w:szCs w:val="20"/>
              </w:rPr>
            </w:pPr>
          </w:p>
        </w:tc>
        <w:tc>
          <w:tcPr>
            <w:tcW w:w="1843"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2025</w:t>
            </w:r>
          </w:p>
        </w:tc>
        <w:tc>
          <w:tcPr>
            <w:tcW w:w="1842"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2026</w:t>
            </w:r>
          </w:p>
        </w:tc>
        <w:tc>
          <w:tcPr>
            <w:tcW w:w="1985"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2027</w:t>
            </w:r>
          </w:p>
        </w:tc>
        <w:tc>
          <w:tcPr>
            <w:tcW w:w="1984"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Всего</w:t>
            </w:r>
          </w:p>
        </w:tc>
      </w:tr>
      <w:tr w:rsidR="00F05EBA" w:rsidTr="00F05EBA">
        <w:tc>
          <w:tcPr>
            <w:tcW w:w="846"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1</w:t>
            </w:r>
          </w:p>
        </w:tc>
        <w:tc>
          <w:tcPr>
            <w:tcW w:w="5670"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w:t>
            </w:r>
          </w:p>
        </w:tc>
        <w:tc>
          <w:tcPr>
            <w:tcW w:w="1843"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3</w:t>
            </w:r>
          </w:p>
        </w:tc>
        <w:tc>
          <w:tcPr>
            <w:tcW w:w="1842"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4</w:t>
            </w:r>
          </w:p>
        </w:tc>
        <w:tc>
          <w:tcPr>
            <w:tcW w:w="1985"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5</w:t>
            </w:r>
          </w:p>
        </w:tc>
        <w:tc>
          <w:tcPr>
            <w:tcW w:w="1984"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6</w:t>
            </w:r>
          </w:p>
        </w:tc>
      </w:tr>
      <w:tr w:rsidR="00654E2E" w:rsidRPr="00D36D8C" w:rsidTr="00F05EBA">
        <w:tc>
          <w:tcPr>
            <w:tcW w:w="846" w:type="dxa"/>
            <w:vMerge w:val="restart"/>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1.</w:t>
            </w: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Муниципальная программа всего, в том числе:</w:t>
            </w:r>
          </w:p>
        </w:tc>
        <w:tc>
          <w:tcPr>
            <w:tcW w:w="1843"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842"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Pr>
          <w:p w:rsidR="00654E2E" w:rsidRPr="001F6CAC" w:rsidRDefault="007C136E" w:rsidP="00981F16">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4"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9,0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654E2E" w:rsidRPr="001F6CAC" w:rsidRDefault="000D1A6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w:t>
            </w:r>
            <w:r w:rsidR="00654E2E" w:rsidRPr="001F6CAC">
              <w:rPr>
                <w:rFonts w:ascii="Times New Roman" w:hAnsi="Times New Roman" w:cs="Times New Roman"/>
                <w:sz w:val="20"/>
                <w:szCs w:val="20"/>
              </w:rPr>
              <w:t>0</w:t>
            </w:r>
          </w:p>
        </w:tc>
        <w:tc>
          <w:tcPr>
            <w:tcW w:w="1984"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842"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Pr>
          <w:p w:rsidR="00654E2E"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4" w:type="dxa"/>
          </w:tcPr>
          <w:p w:rsidR="00654E2E" w:rsidRPr="001F6CAC" w:rsidRDefault="007C136E" w:rsidP="00F05EBA">
            <w:pPr>
              <w:tabs>
                <w:tab w:val="left" w:pos="4752"/>
              </w:tabs>
              <w:jc w:val="center"/>
              <w:rPr>
                <w:rFonts w:ascii="Times New Roman" w:hAnsi="Times New Roman" w:cs="Times New Roman"/>
                <w:sz w:val="20"/>
                <w:szCs w:val="20"/>
              </w:rPr>
            </w:pPr>
            <w:r>
              <w:rPr>
                <w:rFonts w:ascii="Times New Roman" w:hAnsi="Times New Roman" w:cs="Times New Roman"/>
                <w:sz w:val="20"/>
                <w:szCs w:val="20"/>
              </w:rPr>
              <w:t>9,0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val="restart"/>
          </w:tcPr>
          <w:p w:rsidR="00B27861" w:rsidRPr="001F6CAC" w:rsidRDefault="00B27861"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w:t>
            </w:r>
          </w:p>
        </w:tc>
        <w:tc>
          <w:tcPr>
            <w:tcW w:w="5670" w:type="dxa"/>
          </w:tcPr>
          <w:p w:rsidR="00B27861" w:rsidRPr="001F6CAC" w:rsidRDefault="00B27861" w:rsidP="00495FC9">
            <w:pPr>
              <w:tabs>
                <w:tab w:val="left" w:pos="4752"/>
              </w:tabs>
              <w:jc w:val="both"/>
              <w:rPr>
                <w:rFonts w:ascii="Times New Roman" w:hAnsi="Times New Roman" w:cs="Times New Roman"/>
                <w:sz w:val="20"/>
                <w:szCs w:val="20"/>
              </w:rPr>
            </w:pPr>
            <w:r w:rsidRPr="001F6CAC">
              <w:rPr>
                <w:rFonts w:ascii="Times New Roman" w:hAnsi="Times New Roman" w:cs="Times New Roman"/>
                <w:sz w:val="20"/>
                <w:szCs w:val="20"/>
              </w:rPr>
              <w:t>Структурный элемент «</w:t>
            </w:r>
            <w:r w:rsidR="007C136E" w:rsidRPr="007C136E">
              <w:rPr>
                <w:rFonts w:ascii="Times New Roman" w:hAnsi="Times New Roman" w:cs="Times New Roman"/>
                <w:sz w:val="20"/>
                <w:szCs w:val="20"/>
              </w:rPr>
              <w:t xml:space="preserve">Профилактика экстремизма и терроризма в </w:t>
            </w:r>
            <w:proofErr w:type="spellStart"/>
            <w:r w:rsidR="007C136E" w:rsidRPr="007C136E">
              <w:rPr>
                <w:rFonts w:ascii="Times New Roman" w:hAnsi="Times New Roman" w:cs="Times New Roman"/>
                <w:sz w:val="20"/>
                <w:szCs w:val="20"/>
              </w:rPr>
              <w:t>Роговском</w:t>
            </w:r>
            <w:proofErr w:type="spellEnd"/>
            <w:r w:rsidR="007C136E" w:rsidRPr="007C136E">
              <w:rPr>
                <w:rFonts w:ascii="Times New Roman" w:hAnsi="Times New Roman" w:cs="Times New Roman"/>
                <w:sz w:val="20"/>
                <w:szCs w:val="20"/>
              </w:rPr>
              <w:t xml:space="preserve"> сельском поселении</w:t>
            </w:r>
            <w:r w:rsidRPr="001F6CAC">
              <w:rPr>
                <w:rFonts w:ascii="Times New Roman" w:hAnsi="Times New Roman" w:cs="Times New Roman"/>
                <w:sz w:val="20"/>
                <w:szCs w:val="20"/>
              </w:rPr>
              <w:t>» всего, в том числе:</w:t>
            </w:r>
          </w:p>
        </w:tc>
        <w:tc>
          <w:tcPr>
            <w:tcW w:w="1843" w:type="dxa"/>
          </w:tcPr>
          <w:p w:rsidR="00B27861"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842" w:type="dxa"/>
          </w:tcPr>
          <w:p w:rsidR="00B27861"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Pr>
          <w:p w:rsidR="00B27861"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c>
          <w:tcPr>
            <w:tcW w:w="1984" w:type="dxa"/>
          </w:tcPr>
          <w:p w:rsidR="00B27861" w:rsidRPr="001F6CAC" w:rsidRDefault="007C136E"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9,0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B27861" w:rsidRPr="00D43ECD" w:rsidRDefault="00495FC9" w:rsidP="00B27861">
            <w:pPr>
              <w:tabs>
                <w:tab w:val="left" w:pos="4752"/>
              </w:tabs>
              <w:jc w:val="center"/>
              <w:rPr>
                <w:rFonts w:ascii="Times New Roman" w:hAnsi="Times New Roman" w:cs="Times New Roman"/>
                <w:sz w:val="20"/>
                <w:szCs w:val="20"/>
              </w:rPr>
            </w:pPr>
            <w:r w:rsidRPr="00D43ECD">
              <w:rPr>
                <w:rFonts w:ascii="Times New Roman" w:hAnsi="Times New Roman" w:cs="Times New Roman"/>
                <w:sz w:val="20"/>
                <w:szCs w:val="20"/>
              </w:rPr>
              <w:t>3</w:t>
            </w:r>
            <w:r w:rsidR="00B27861" w:rsidRPr="00D43ECD">
              <w:rPr>
                <w:rFonts w:ascii="Times New Roman" w:hAnsi="Times New Roman" w:cs="Times New Roman"/>
                <w:sz w:val="20"/>
                <w:szCs w:val="20"/>
              </w:rPr>
              <w:t>,0</w:t>
            </w:r>
          </w:p>
        </w:tc>
        <w:tc>
          <w:tcPr>
            <w:tcW w:w="1842" w:type="dxa"/>
          </w:tcPr>
          <w:p w:rsidR="00B27861" w:rsidRPr="00D43ECD" w:rsidRDefault="00B27861" w:rsidP="00495FC9">
            <w:pPr>
              <w:tabs>
                <w:tab w:val="left" w:pos="4752"/>
              </w:tabs>
              <w:jc w:val="center"/>
              <w:rPr>
                <w:rFonts w:ascii="Times New Roman" w:hAnsi="Times New Roman" w:cs="Times New Roman"/>
                <w:sz w:val="20"/>
                <w:szCs w:val="20"/>
              </w:rPr>
            </w:pPr>
            <w:r w:rsidRPr="00D43ECD">
              <w:rPr>
                <w:rFonts w:ascii="Times New Roman" w:hAnsi="Times New Roman" w:cs="Times New Roman"/>
                <w:sz w:val="20"/>
                <w:szCs w:val="20"/>
              </w:rPr>
              <w:t>3,0</w:t>
            </w:r>
          </w:p>
        </w:tc>
        <w:tc>
          <w:tcPr>
            <w:tcW w:w="1985" w:type="dxa"/>
          </w:tcPr>
          <w:p w:rsidR="00B27861" w:rsidRPr="00D43ECD" w:rsidRDefault="00B27861" w:rsidP="00B27861">
            <w:pPr>
              <w:tabs>
                <w:tab w:val="left" w:pos="4752"/>
              </w:tabs>
              <w:jc w:val="center"/>
              <w:rPr>
                <w:rFonts w:ascii="Times New Roman" w:hAnsi="Times New Roman" w:cs="Times New Roman"/>
                <w:sz w:val="20"/>
                <w:szCs w:val="20"/>
              </w:rPr>
            </w:pPr>
            <w:r w:rsidRPr="00D43ECD">
              <w:rPr>
                <w:rFonts w:ascii="Times New Roman" w:hAnsi="Times New Roman" w:cs="Times New Roman"/>
                <w:sz w:val="20"/>
                <w:szCs w:val="20"/>
              </w:rPr>
              <w:t>3,0</w:t>
            </w:r>
          </w:p>
        </w:tc>
        <w:tc>
          <w:tcPr>
            <w:tcW w:w="1984" w:type="dxa"/>
          </w:tcPr>
          <w:p w:rsidR="00B27861" w:rsidRPr="00D43ECD" w:rsidRDefault="00495FC9" w:rsidP="00B27861">
            <w:pPr>
              <w:tabs>
                <w:tab w:val="left" w:pos="4752"/>
              </w:tabs>
              <w:jc w:val="center"/>
              <w:rPr>
                <w:rFonts w:ascii="Times New Roman" w:hAnsi="Times New Roman" w:cs="Times New Roman"/>
                <w:sz w:val="20"/>
                <w:szCs w:val="20"/>
              </w:rPr>
            </w:pPr>
            <w:r w:rsidRPr="00D43ECD">
              <w:rPr>
                <w:rFonts w:ascii="Times New Roman" w:hAnsi="Times New Roman" w:cs="Times New Roman"/>
                <w:sz w:val="20"/>
                <w:szCs w:val="20"/>
              </w:rPr>
              <w:t>9</w:t>
            </w:r>
            <w:r w:rsidR="00B27861" w:rsidRPr="00D43ECD">
              <w:rPr>
                <w:rFonts w:ascii="Times New Roman" w:hAnsi="Times New Roman" w:cs="Times New Roman"/>
                <w:sz w:val="20"/>
                <w:szCs w:val="20"/>
              </w:rPr>
              <w:t>,0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val="restart"/>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3.</w:t>
            </w:r>
          </w:p>
        </w:tc>
        <w:tc>
          <w:tcPr>
            <w:tcW w:w="5670" w:type="dxa"/>
          </w:tcPr>
          <w:p w:rsidR="00B27861" w:rsidRPr="001F6CAC" w:rsidRDefault="00B27861" w:rsidP="005F4C14">
            <w:pPr>
              <w:tabs>
                <w:tab w:val="left" w:pos="4752"/>
              </w:tabs>
              <w:rPr>
                <w:rFonts w:ascii="Times New Roman" w:hAnsi="Times New Roman" w:cs="Times New Roman"/>
                <w:sz w:val="20"/>
                <w:szCs w:val="20"/>
              </w:rPr>
            </w:pPr>
            <w:r w:rsidRPr="001F6CAC">
              <w:rPr>
                <w:rFonts w:ascii="Times New Roman" w:hAnsi="Times New Roman" w:cs="Times New Roman"/>
                <w:sz w:val="20"/>
                <w:szCs w:val="20"/>
              </w:rPr>
              <w:t>Структурный элемент «</w:t>
            </w:r>
            <w:r w:rsidR="007C136E" w:rsidRPr="007C136E">
              <w:rPr>
                <w:rFonts w:ascii="Times New Roman" w:hAnsi="Times New Roman" w:cs="Times New Roman"/>
                <w:sz w:val="20"/>
                <w:szCs w:val="20"/>
              </w:rPr>
              <w:t xml:space="preserve">Повышение безопасности жизнедеятельности населения на территории Роговского </w:t>
            </w:r>
            <w:r w:rsidR="007C136E" w:rsidRPr="007C136E">
              <w:rPr>
                <w:rFonts w:ascii="Times New Roman" w:hAnsi="Times New Roman" w:cs="Times New Roman"/>
                <w:sz w:val="20"/>
                <w:szCs w:val="20"/>
              </w:rPr>
              <w:lastRenderedPageBreak/>
              <w:t>сельского поселения</w:t>
            </w:r>
            <w:r w:rsidRPr="001F6CAC">
              <w:rPr>
                <w:rFonts w:ascii="Times New Roman" w:hAnsi="Times New Roman" w:cs="Times New Roman"/>
                <w:sz w:val="20"/>
                <w:szCs w:val="20"/>
              </w:rPr>
              <w:t>» всего, в том числе:</w:t>
            </w:r>
          </w:p>
        </w:tc>
        <w:tc>
          <w:tcPr>
            <w:tcW w:w="1843"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1842"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c>
          <w:tcPr>
            <w:tcW w:w="1985" w:type="dxa"/>
          </w:tcPr>
          <w:p w:rsidR="00B27861" w:rsidRPr="001F6CAC" w:rsidRDefault="00495FC9" w:rsidP="008669C8">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c>
          <w:tcPr>
            <w:tcW w:w="1984"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c>
          <w:tcPr>
            <w:tcW w:w="1842"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c>
          <w:tcPr>
            <w:tcW w:w="1985" w:type="dxa"/>
          </w:tcPr>
          <w:p w:rsidR="00B27861" w:rsidRPr="001F6CAC" w:rsidRDefault="00495FC9"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c>
          <w:tcPr>
            <w:tcW w:w="1984" w:type="dxa"/>
          </w:tcPr>
          <w:p w:rsidR="00D36D8C" w:rsidRPr="001F6CAC" w:rsidRDefault="00495FC9" w:rsidP="00D36D8C">
            <w:pPr>
              <w:tabs>
                <w:tab w:val="left" w:pos="4752"/>
              </w:tabs>
              <w:jc w:val="center"/>
              <w:rPr>
                <w:rFonts w:ascii="Times New Roman" w:hAnsi="Times New Roman" w:cs="Times New Roman"/>
                <w:sz w:val="20"/>
                <w:szCs w:val="20"/>
              </w:rPr>
            </w:pPr>
            <w:r>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bl>
    <w:p w:rsidR="00564113" w:rsidRPr="00137BB1" w:rsidRDefault="00564113" w:rsidP="00933EB6">
      <w:pPr>
        <w:tabs>
          <w:tab w:val="left" w:pos="4752"/>
        </w:tabs>
        <w:rPr>
          <w:rFonts w:ascii="Times New Roman" w:hAnsi="Times New Roman" w:cs="Times New Roman"/>
          <w:sz w:val="28"/>
          <w:szCs w:val="28"/>
        </w:rPr>
        <w:sectPr w:rsidR="00564113" w:rsidRPr="00137BB1" w:rsidSect="00137BB1">
          <w:pgSz w:w="16838" w:h="11906" w:orient="landscape" w:code="9"/>
          <w:pgMar w:top="1134" w:right="1134" w:bottom="851" w:left="1134" w:header="709" w:footer="709" w:gutter="0"/>
          <w:cols w:space="708"/>
          <w:docGrid w:linePitch="360"/>
        </w:sectPr>
      </w:pPr>
    </w:p>
    <w:p w:rsidR="00F60FAB" w:rsidRPr="00CD0B1E" w:rsidRDefault="00F60FAB" w:rsidP="00006F5C">
      <w:pPr>
        <w:spacing w:after="0" w:line="240" w:lineRule="auto"/>
        <w:rPr>
          <w:rFonts w:ascii="Times New Roman" w:hAnsi="Times New Roman" w:cs="Times New Roman"/>
          <w:sz w:val="24"/>
          <w:szCs w:val="24"/>
        </w:rPr>
      </w:pPr>
    </w:p>
    <w:p w:rsidR="00F60FAB" w:rsidRPr="00CD0B1E" w:rsidRDefault="00F60FAB" w:rsidP="00933EB6">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ПАСПОРТ</w:t>
      </w:r>
    </w:p>
    <w:p w:rsidR="00567DB7" w:rsidRPr="00CD0B1E" w:rsidRDefault="00F60FAB" w:rsidP="00F60FAB">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комплекса процессных мероприятий «</w:t>
      </w:r>
      <w:r w:rsidR="00006F5C" w:rsidRPr="00006F5C">
        <w:rPr>
          <w:rFonts w:ascii="Times New Roman" w:hAnsi="Times New Roman" w:cs="Times New Roman"/>
          <w:sz w:val="24"/>
          <w:szCs w:val="24"/>
        </w:rPr>
        <w:t xml:space="preserve">Профилактика экстремизма и терроризма в </w:t>
      </w:r>
      <w:proofErr w:type="spellStart"/>
      <w:r w:rsidR="00006F5C" w:rsidRPr="00006F5C">
        <w:rPr>
          <w:rFonts w:ascii="Times New Roman" w:hAnsi="Times New Roman" w:cs="Times New Roman"/>
          <w:sz w:val="24"/>
          <w:szCs w:val="24"/>
        </w:rPr>
        <w:t>Роговском</w:t>
      </w:r>
      <w:proofErr w:type="spellEnd"/>
      <w:r w:rsidR="00006F5C" w:rsidRPr="00006F5C">
        <w:rPr>
          <w:rFonts w:ascii="Times New Roman" w:hAnsi="Times New Roman" w:cs="Times New Roman"/>
          <w:sz w:val="24"/>
          <w:szCs w:val="24"/>
        </w:rPr>
        <w:t xml:space="preserve"> сельском поселении</w:t>
      </w:r>
      <w:r w:rsidR="00037DB0" w:rsidRPr="00CD0B1E">
        <w:rPr>
          <w:rFonts w:ascii="Times New Roman" w:hAnsi="Times New Roman" w:cs="Times New Roman"/>
          <w:sz w:val="24"/>
          <w:szCs w:val="24"/>
        </w:rPr>
        <w:t>»</w:t>
      </w: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1. Основные положения</w:t>
      </w: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7280"/>
        <w:gridCol w:w="7280"/>
      </w:tblGrid>
      <w:tr w:rsidR="00F60FAB" w:rsidRPr="00CD0B1E" w:rsidTr="00F60FAB">
        <w:tc>
          <w:tcPr>
            <w:tcW w:w="7280" w:type="dxa"/>
          </w:tcPr>
          <w:p w:rsidR="00F60FAB" w:rsidRPr="00CD0B1E" w:rsidRDefault="00F60FAB" w:rsidP="00F60FAB">
            <w:pPr>
              <w:jc w:val="center"/>
              <w:rPr>
                <w:rFonts w:ascii="Times New Roman" w:hAnsi="Times New Roman" w:cs="Times New Roman"/>
                <w:sz w:val="24"/>
                <w:szCs w:val="24"/>
              </w:rPr>
            </w:pPr>
            <w:proofErr w:type="gramStart"/>
            <w:r w:rsidRPr="00CD0B1E">
              <w:rPr>
                <w:rFonts w:ascii="Times New Roman" w:hAnsi="Times New Roman" w:cs="Times New Roman"/>
                <w:sz w:val="24"/>
                <w:szCs w:val="24"/>
              </w:rPr>
              <w:t>Ответственный</w:t>
            </w:r>
            <w:proofErr w:type="gramEnd"/>
            <w:r w:rsidRPr="00CD0B1E">
              <w:rPr>
                <w:rFonts w:ascii="Times New Roman" w:hAnsi="Times New Roman" w:cs="Times New Roman"/>
                <w:sz w:val="24"/>
                <w:szCs w:val="24"/>
              </w:rPr>
              <w:t xml:space="preserve"> за разработку и реализацию комплекса процессных мероприятий</w:t>
            </w:r>
          </w:p>
        </w:tc>
        <w:tc>
          <w:tcPr>
            <w:tcW w:w="7280" w:type="dxa"/>
          </w:tcPr>
          <w:p w:rsidR="00F60FAB" w:rsidRPr="00CD0B1E" w:rsidRDefault="00006F5C" w:rsidP="00F60FAB">
            <w:pPr>
              <w:jc w:val="center"/>
              <w:rPr>
                <w:rFonts w:ascii="Times New Roman" w:hAnsi="Times New Roman" w:cs="Times New Roman"/>
                <w:sz w:val="24"/>
                <w:szCs w:val="24"/>
              </w:rPr>
            </w:pPr>
            <w:r w:rsidRPr="00006F5C">
              <w:rPr>
                <w:rFonts w:ascii="Times New Roman" w:hAnsi="Times New Roman" w:cs="Times New Roman"/>
                <w:sz w:val="24"/>
                <w:szCs w:val="24"/>
              </w:rPr>
              <w:t>Администрация Роговского сельского поселения (Погорелова Галина Михайловна, ведущий специалист)</w:t>
            </w:r>
          </w:p>
        </w:tc>
      </w:tr>
      <w:tr w:rsidR="00F60FAB" w:rsidRPr="00CD0B1E" w:rsidTr="00F60FAB">
        <w:tc>
          <w:tcPr>
            <w:tcW w:w="7280" w:type="dxa"/>
          </w:tcPr>
          <w:p w:rsidR="00F60FAB" w:rsidRPr="00CD0B1E" w:rsidRDefault="00F60FAB" w:rsidP="00F60FAB">
            <w:pPr>
              <w:jc w:val="center"/>
              <w:rPr>
                <w:rFonts w:ascii="Times New Roman" w:hAnsi="Times New Roman" w:cs="Times New Roman"/>
                <w:sz w:val="24"/>
                <w:szCs w:val="24"/>
              </w:rPr>
            </w:pPr>
            <w:r w:rsidRPr="00CD0B1E">
              <w:rPr>
                <w:rFonts w:ascii="Times New Roman" w:hAnsi="Times New Roman" w:cs="Times New Roman"/>
                <w:sz w:val="24"/>
                <w:szCs w:val="24"/>
              </w:rPr>
              <w:t>Связь с муниципальной программой Роговского сельского поселения</w:t>
            </w:r>
          </w:p>
        </w:tc>
        <w:tc>
          <w:tcPr>
            <w:tcW w:w="7280" w:type="dxa"/>
          </w:tcPr>
          <w:p w:rsidR="00F60FAB" w:rsidRPr="00CD0B1E" w:rsidRDefault="007619A3" w:rsidP="00F60FAB">
            <w:pPr>
              <w:jc w:val="center"/>
              <w:rPr>
                <w:rFonts w:ascii="Times New Roman" w:hAnsi="Times New Roman" w:cs="Times New Roman"/>
                <w:sz w:val="24"/>
                <w:szCs w:val="24"/>
              </w:rPr>
            </w:pPr>
            <w:r>
              <w:rPr>
                <w:rFonts w:ascii="Times New Roman" w:hAnsi="Times New Roman" w:cs="Times New Roman"/>
                <w:sz w:val="24"/>
                <w:szCs w:val="24"/>
              </w:rPr>
              <w:t>«</w:t>
            </w:r>
            <w:r w:rsidRPr="001D5D21">
              <w:rPr>
                <w:rFonts w:ascii="Times New Roman" w:hAnsi="Times New Roman" w:cs="Times New Roman"/>
                <w:sz w:val="24"/>
                <w:szCs w:val="24"/>
              </w:rPr>
              <w:t>Обеспечение общественного порядка</w:t>
            </w:r>
            <w:r>
              <w:rPr>
                <w:rFonts w:ascii="Times New Roman" w:hAnsi="Times New Roman" w:cs="Times New Roman"/>
                <w:sz w:val="24"/>
                <w:szCs w:val="24"/>
              </w:rPr>
              <w:t>»</w:t>
            </w:r>
          </w:p>
        </w:tc>
      </w:tr>
    </w:tbl>
    <w:p w:rsidR="00F60FAB" w:rsidRDefault="00F60FAB" w:rsidP="00F60FAB">
      <w:pPr>
        <w:spacing w:after="0" w:line="240" w:lineRule="auto"/>
        <w:ind w:firstLine="709"/>
        <w:jc w:val="cente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Pr="00F60FAB" w:rsidRDefault="00F60FAB" w:rsidP="00F60FAB">
      <w:pPr>
        <w:rPr>
          <w:rFonts w:ascii="Times New Roman" w:hAnsi="Times New Roman" w:cs="Times New Roman"/>
          <w:sz w:val="28"/>
          <w:szCs w:val="28"/>
        </w:rPr>
      </w:pPr>
    </w:p>
    <w:p w:rsidR="00F60FAB" w:rsidRDefault="00F60FAB" w:rsidP="00F60FAB">
      <w:pPr>
        <w:rPr>
          <w:rFonts w:ascii="Times New Roman" w:hAnsi="Times New Roman" w:cs="Times New Roman"/>
          <w:sz w:val="28"/>
          <w:szCs w:val="28"/>
        </w:rPr>
      </w:pPr>
    </w:p>
    <w:p w:rsidR="00F60FAB" w:rsidRDefault="00F60FAB" w:rsidP="00F60FAB">
      <w:pPr>
        <w:tabs>
          <w:tab w:val="left" w:pos="6336"/>
        </w:tabs>
        <w:rPr>
          <w:rFonts w:ascii="Times New Roman" w:hAnsi="Times New Roman" w:cs="Times New Roman"/>
          <w:sz w:val="28"/>
          <w:szCs w:val="28"/>
        </w:rPr>
      </w:pPr>
      <w:r>
        <w:rPr>
          <w:rFonts w:ascii="Times New Roman" w:hAnsi="Times New Roman" w:cs="Times New Roman"/>
          <w:sz w:val="28"/>
          <w:szCs w:val="28"/>
        </w:rPr>
        <w:tab/>
      </w:r>
    </w:p>
    <w:p w:rsidR="00F60FAB" w:rsidRDefault="00F60FAB" w:rsidP="00F60FAB">
      <w:pPr>
        <w:tabs>
          <w:tab w:val="left" w:pos="6336"/>
        </w:tabs>
        <w:rPr>
          <w:rFonts w:ascii="Times New Roman" w:hAnsi="Times New Roman" w:cs="Times New Roman"/>
          <w:sz w:val="28"/>
          <w:szCs w:val="28"/>
        </w:rPr>
      </w:pPr>
    </w:p>
    <w:p w:rsidR="00F60FAB" w:rsidRDefault="00F60FAB" w:rsidP="00F60FAB">
      <w:pPr>
        <w:tabs>
          <w:tab w:val="left" w:pos="6336"/>
        </w:tabs>
        <w:rPr>
          <w:rFonts w:ascii="Times New Roman" w:hAnsi="Times New Roman" w:cs="Times New Roman"/>
          <w:sz w:val="28"/>
          <w:szCs w:val="28"/>
        </w:rPr>
      </w:pPr>
    </w:p>
    <w:p w:rsidR="00CD0B1E" w:rsidRDefault="00CD0B1E" w:rsidP="00F60FAB">
      <w:pPr>
        <w:tabs>
          <w:tab w:val="left" w:pos="6336"/>
        </w:tabs>
        <w:rPr>
          <w:rFonts w:ascii="Times New Roman" w:hAnsi="Times New Roman" w:cs="Times New Roman"/>
          <w:sz w:val="28"/>
          <w:szCs w:val="28"/>
        </w:rPr>
      </w:pPr>
    </w:p>
    <w:p w:rsidR="00F60FAB" w:rsidRDefault="00F60FAB" w:rsidP="00F60FAB">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2. Показатели комплекса процессных мероприятий</w:t>
      </w:r>
    </w:p>
    <w:p w:rsidR="00E424A7" w:rsidRPr="00CD0B1E" w:rsidRDefault="00E424A7" w:rsidP="00F60FAB">
      <w:pPr>
        <w:tabs>
          <w:tab w:val="left" w:pos="6336"/>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595"/>
        <w:gridCol w:w="2001"/>
        <w:gridCol w:w="1305"/>
        <w:gridCol w:w="1145"/>
        <w:gridCol w:w="1150"/>
        <w:gridCol w:w="983"/>
        <w:gridCol w:w="719"/>
        <w:gridCol w:w="783"/>
        <w:gridCol w:w="783"/>
        <w:gridCol w:w="783"/>
        <w:gridCol w:w="1236"/>
        <w:gridCol w:w="1581"/>
        <w:gridCol w:w="1722"/>
      </w:tblGrid>
      <w:tr w:rsidR="00677408" w:rsidTr="007619A3">
        <w:tc>
          <w:tcPr>
            <w:tcW w:w="595"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2001"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показателя</w:t>
            </w:r>
          </w:p>
        </w:tc>
        <w:tc>
          <w:tcPr>
            <w:tcW w:w="1305"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Признак</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возрастания/</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убывания</w:t>
            </w:r>
          </w:p>
        </w:tc>
        <w:tc>
          <w:tcPr>
            <w:tcW w:w="1145"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Уровень показателя </w:t>
            </w:r>
          </w:p>
        </w:tc>
        <w:tc>
          <w:tcPr>
            <w:tcW w:w="1150"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Единица</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Измерения</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 ОКЕИ)</w:t>
            </w:r>
          </w:p>
        </w:tc>
        <w:tc>
          <w:tcPr>
            <w:tcW w:w="1702" w:type="dxa"/>
            <w:gridSpan w:val="2"/>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Базовое значение</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показателя</w:t>
            </w:r>
          </w:p>
        </w:tc>
        <w:tc>
          <w:tcPr>
            <w:tcW w:w="3585" w:type="dxa"/>
            <w:gridSpan w:val="4"/>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Значения показателей</w:t>
            </w:r>
          </w:p>
        </w:tc>
        <w:tc>
          <w:tcPr>
            <w:tcW w:w="1581" w:type="dxa"/>
            <w:vMerge w:val="restart"/>
          </w:tcPr>
          <w:p w:rsidR="000E773C" w:rsidRPr="004869CC" w:rsidRDefault="000E773C" w:rsidP="00F60FAB">
            <w:pPr>
              <w:tabs>
                <w:tab w:val="left" w:pos="6336"/>
              </w:tabs>
              <w:jc w:val="center"/>
              <w:rPr>
                <w:rFonts w:ascii="Times New Roman" w:hAnsi="Times New Roman" w:cs="Times New Roman"/>
                <w:sz w:val="20"/>
                <w:szCs w:val="20"/>
              </w:rPr>
            </w:pPr>
            <w:proofErr w:type="gramStart"/>
            <w:r w:rsidRPr="004869CC">
              <w:rPr>
                <w:rFonts w:ascii="Times New Roman" w:hAnsi="Times New Roman" w:cs="Times New Roman"/>
                <w:sz w:val="20"/>
                <w:szCs w:val="20"/>
              </w:rPr>
              <w:t>Ответственный</w:t>
            </w:r>
            <w:proofErr w:type="gramEnd"/>
            <w:r w:rsidRPr="004869CC">
              <w:rPr>
                <w:rFonts w:ascii="Times New Roman" w:hAnsi="Times New Roman" w:cs="Times New Roman"/>
                <w:sz w:val="20"/>
                <w:szCs w:val="20"/>
              </w:rPr>
              <w:t xml:space="preserve"> за достижение показателя</w:t>
            </w:r>
          </w:p>
          <w:p w:rsidR="000E773C" w:rsidRPr="004869CC" w:rsidRDefault="000E773C" w:rsidP="00F60FAB">
            <w:pPr>
              <w:tabs>
                <w:tab w:val="left" w:pos="6336"/>
              </w:tabs>
              <w:jc w:val="center"/>
              <w:rPr>
                <w:rFonts w:ascii="Times New Roman" w:hAnsi="Times New Roman" w:cs="Times New Roman"/>
                <w:sz w:val="20"/>
                <w:szCs w:val="20"/>
              </w:rPr>
            </w:pPr>
          </w:p>
        </w:tc>
        <w:tc>
          <w:tcPr>
            <w:tcW w:w="1722"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677408" w:rsidTr="007619A3">
        <w:tc>
          <w:tcPr>
            <w:tcW w:w="595"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2001"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305"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145"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150"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9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w:t>
            </w:r>
          </w:p>
        </w:tc>
        <w:tc>
          <w:tcPr>
            <w:tcW w:w="719"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год</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 год</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 год</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 год</w:t>
            </w:r>
          </w:p>
        </w:tc>
        <w:tc>
          <w:tcPr>
            <w:tcW w:w="1236"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2030 год</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roofErr w:type="spellStart"/>
            <w:r w:rsidRPr="004869CC">
              <w:rPr>
                <w:rFonts w:ascii="Times New Roman" w:hAnsi="Times New Roman" w:cs="Times New Roman"/>
                <w:sz w:val="20"/>
                <w:szCs w:val="20"/>
              </w:rPr>
              <w:t>справочно</w:t>
            </w:r>
            <w:proofErr w:type="spellEnd"/>
            <w:r w:rsidRPr="004869CC">
              <w:rPr>
                <w:rFonts w:ascii="Times New Roman" w:hAnsi="Times New Roman" w:cs="Times New Roman"/>
                <w:sz w:val="20"/>
                <w:szCs w:val="20"/>
              </w:rPr>
              <w:t>)</w:t>
            </w:r>
          </w:p>
        </w:tc>
        <w:tc>
          <w:tcPr>
            <w:tcW w:w="1581"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722" w:type="dxa"/>
            <w:vMerge/>
          </w:tcPr>
          <w:p w:rsidR="000E773C" w:rsidRPr="004869CC" w:rsidRDefault="000E773C" w:rsidP="00F60FAB">
            <w:pPr>
              <w:tabs>
                <w:tab w:val="left" w:pos="6336"/>
              </w:tabs>
              <w:jc w:val="center"/>
              <w:rPr>
                <w:rFonts w:ascii="Times New Roman" w:hAnsi="Times New Roman" w:cs="Times New Roman"/>
                <w:sz w:val="20"/>
                <w:szCs w:val="20"/>
              </w:rPr>
            </w:pPr>
          </w:p>
        </w:tc>
      </w:tr>
      <w:tr w:rsidR="00677408" w:rsidTr="007619A3">
        <w:trPr>
          <w:trHeight w:val="290"/>
        </w:trPr>
        <w:tc>
          <w:tcPr>
            <w:tcW w:w="595"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2001"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1305"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145"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150"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9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719"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8</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9</w:t>
            </w:r>
          </w:p>
        </w:tc>
        <w:tc>
          <w:tcPr>
            <w:tcW w:w="7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10</w:t>
            </w:r>
          </w:p>
        </w:tc>
        <w:tc>
          <w:tcPr>
            <w:tcW w:w="1236"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1581"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12</w:t>
            </w:r>
          </w:p>
        </w:tc>
        <w:tc>
          <w:tcPr>
            <w:tcW w:w="172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13</w:t>
            </w:r>
          </w:p>
        </w:tc>
      </w:tr>
      <w:tr w:rsidR="00677408" w:rsidTr="006103E5">
        <w:tc>
          <w:tcPr>
            <w:tcW w:w="14786" w:type="dxa"/>
            <w:gridSpan w:val="13"/>
          </w:tcPr>
          <w:p w:rsidR="00677408" w:rsidRPr="0098617E" w:rsidRDefault="006E100F" w:rsidP="0098617E">
            <w:pPr>
              <w:pStyle w:val="a3"/>
              <w:numPr>
                <w:ilvl w:val="0"/>
                <w:numId w:val="11"/>
              </w:num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Задача</w:t>
            </w:r>
            <w:r w:rsidR="00677408" w:rsidRPr="004869CC">
              <w:rPr>
                <w:rFonts w:ascii="Times New Roman" w:hAnsi="Times New Roman" w:cs="Times New Roman"/>
                <w:sz w:val="20"/>
                <w:szCs w:val="20"/>
              </w:rPr>
              <w:t xml:space="preserve"> комплекса процессных </w:t>
            </w:r>
            <w:r w:rsidR="002B7C52" w:rsidRPr="004869CC">
              <w:rPr>
                <w:rFonts w:ascii="Times New Roman" w:hAnsi="Times New Roman" w:cs="Times New Roman"/>
                <w:sz w:val="20"/>
                <w:szCs w:val="20"/>
              </w:rPr>
              <w:t>мероприятий «</w:t>
            </w:r>
            <w:r w:rsidR="006103E5">
              <w:rPr>
                <w:rFonts w:ascii="Times New Roman" w:hAnsi="Times New Roman" w:cs="Times New Roman"/>
                <w:sz w:val="20"/>
                <w:szCs w:val="20"/>
              </w:rPr>
              <w:t>С</w:t>
            </w:r>
            <w:r w:rsidR="0098617E" w:rsidRPr="0098617E">
              <w:rPr>
                <w:rFonts w:ascii="Times New Roman" w:hAnsi="Times New Roman" w:cs="Times New Roman"/>
                <w:sz w:val="20"/>
                <w:szCs w:val="20"/>
              </w:rPr>
              <w:t>воевременное информирование населения сельского поселения по вопросам противодействия экстремизму и терроризму;</w:t>
            </w:r>
            <w:r w:rsidR="0098617E">
              <w:rPr>
                <w:rFonts w:ascii="Times New Roman" w:hAnsi="Times New Roman" w:cs="Times New Roman"/>
                <w:sz w:val="20"/>
                <w:szCs w:val="20"/>
              </w:rPr>
              <w:t xml:space="preserve"> </w:t>
            </w:r>
            <w:r w:rsidR="0098617E" w:rsidRPr="0098617E">
              <w:rPr>
                <w:rFonts w:ascii="Times New Roman" w:hAnsi="Times New Roman" w:cs="Times New Roman"/>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r w:rsidR="00037DB0" w:rsidRPr="0098617E">
              <w:rPr>
                <w:rFonts w:ascii="Times New Roman" w:hAnsi="Times New Roman" w:cs="Times New Roman"/>
                <w:sz w:val="20"/>
                <w:szCs w:val="20"/>
              </w:rPr>
              <w:t>»</w:t>
            </w:r>
          </w:p>
        </w:tc>
      </w:tr>
      <w:tr w:rsidR="007619A3" w:rsidRPr="00677408" w:rsidTr="007619A3">
        <w:tc>
          <w:tcPr>
            <w:tcW w:w="595"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p>
        </w:tc>
        <w:tc>
          <w:tcPr>
            <w:tcW w:w="2001" w:type="dxa"/>
          </w:tcPr>
          <w:p w:rsidR="007619A3" w:rsidRPr="007619A3" w:rsidRDefault="007619A3" w:rsidP="007619A3">
            <w:pPr>
              <w:jc w:val="both"/>
              <w:rPr>
                <w:rFonts w:ascii="Times New Roman" w:hAnsi="Times New Roman" w:cs="Times New Roman"/>
                <w:sz w:val="20"/>
                <w:szCs w:val="20"/>
              </w:rPr>
            </w:pPr>
            <w:r w:rsidRPr="007619A3">
              <w:rPr>
                <w:rFonts w:ascii="Times New Roman" w:hAnsi="Times New Roman" w:cs="Times New Roman"/>
                <w:sz w:val="20"/>
                <w:szCs w:val="20"/>
              </w:rPr>
              <w:t>Отсутствие конфликтов</w:t>
            </w:r>
          </w:p>
        </w:tc>
        <w:tc>
          <w:tcPr>
            <w:tcW w:w="1305" w:type="dxa"/>
          </w:tcPr>
          <w:p w:rsidR="007619A3" w:rsidRPr="004869CC" w:rsidRDefault="007619A3" w:rsidP="007619A3">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c>
          <w:tcPr>
            <w:tcW w:w="1145" w:type="dxa"/>
          </w:tcPr>
          <w:p w:rsidR="007619A3" w:rsidRPr="004869CC" w:rsidRDefault="007619A3" w:rsidP="007619A3">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МП</w:t>
            </w:r>
          </w:p>
        </w:tc>
        <w:tc>
          <w:tcPr>
            <w:tcW w:w="1150"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83"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90</w:t>
            </w:r>
          </w:p>
        </w:tc>
        <w:tc>
          <w:tcPr>
            <w:tcW w:w="719"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2023</w:t>
            </w:r>
          </w:p>
        </w:tc>
        <w:tc>
          <w:tcPr>
            <w:tcW w:w="783"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90</w:t>
            </w:r>
          </w:p>
        </w:tc>
        <w:tc>
          <w:tcPr>
            <w:tcW w:w="783"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90</w:t>
            </w:r>
          </w:p>
        </w:tc>
        <w:tc>
          <w:tcPr>
            <w:tcW w:w="783"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90</w:t>
            </w:r>
          </w:p>
        </w:tc>
        <w:tc>
          <w:tcPr>
            <w:tcW w:w="1236"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95</w:t>
            </w:r>
          </w:p>
        </w:tc>
        <w:tc>
          <w:tcPr>
            <w:tcW w:w="1581" w:type="dxa"/>
          </w:tcPr>
          <w:p w:rsidR="007619A3" w:rsidRPr="004869CC" w:rsidRDefault="007619A3" w:rsidP="007619A3">
            <w:pPr>
              <w:tabs>
                <w:tab w:val="left" w:pos="6336"/>
              </w:tabs>
              <w:jc w:val="center"/>
              <w:rPr>
                <w:rFonts w:ascii="Times New Roman" w:hAnsi="Times New Roman" w:cs="Times New Roman"/>
                <w:sz w:val="20"/>
                <w:szCs w:val="20"/>
              </w:rPr>
            </w:pPr>
            <w:r>
              <w:rPr>
                <w:rFonts w:ascii="Times New Roman" w:hAnsi="Times New Roman" w:cs="Times New Roman"/>
                <w:sz w:val="20"/>
                <w:szCs w:val="20"/>
              </w:rPr>
              <w:t>Администрация Роговского сельского поселения</w:t>
            </w:r>
            <w:r w:rsidRPr="004869CC">
              <w:rPr>
                <w:rFonts w:ascii="Times New Roman" w:hAnsi="Times New Roman" w:cs="Times New Roman"/>
                <w:sz w:val="20"/>
                <w:szCs w:val="20"/>
              </w:rPr>
              <w:t>»</w:t>
            </w:r>
          </w:p>
        </w:tc>
        <w:tc>
          <w:tcPr>
            <w:tcW w:w="1722" w:type="dxa"/>
          </w:tcPr>
          <w:p w:rsidR="007619A3" w:rsidRPr="004869CC" w:rsidRDefault="007619A3" w:rsidP="007619A3">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r>
      <w:tr w:rsidR="007619A3" w:rsidRPr="00677408" w:rsidTr="007619A3">
        <w:tc>
          <w:tcPr>
            <w:tcW w:w="595"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r w:rsidRPr="004869CC">
              <w:rPr>
                <w:rFonts w:ascii="Times New Roman" w:hAnsi="Times New Roman" w:cs="Times New Roman"/>
                <w:sz w:val="20"/>
                <w:szCs w:val="20"/>
              </w:rPr>
              <w:t>.</w:t>
            </w:r>
          </w:p>
        </w:tc>
        <w:tc>
          <w:tcPr>
            <w:tcW w:w="2001" w:type="dxa"/>
          </w:tcPr>
          <w:p w:rsidR="007619A3" w:rsidRPr="004869CC" w:rsidRDefault="007619A3" w:rsidP="00677408">
            <w:pPr>
              <w:tabs>
                <w:tab w:val="left" w:pos="6336"/>
              </w:tabs>
              <w:jc w:val="both"/>
              <w:rPr>
                <w:rFonts w:ascii="Times New Roman" w:hAnsi="Times New Roman" w:cs="Times New Roman"/>
                <w:sz w:val="20"/>
                <w:szCs w:val="20"/>
              </w:rPr>
            </w:pPr>
            <w:r w:rsidRPr="006103E5">
              <w:rPr>
                <w:rFonts w:ascii="Times New Roman" w:hAnsi="Times New Roman" w:cs="Times New Roman"/>
                <w:sz w:val="20"/>
                <w:szCs w:val="20"/>
              </w:rPr>
              <w:t>Количество мероприятий, направленных на профилактику экстремистских проявлений и укрепления межнационального согласия</w:t>
            </w:r>
          </w:p>
        </w:tc>
        <w:tc>
          <w:tcPr>
            <w:tcW w:w="1305" w:type="dxa"/>
          </w:tcPr>
          <w:p w:rsidR="007619A3" w:rsidRPr="004869CC" w:rsidRDefault="007619A3"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c>
          <w:tcPr>
            <w:tcW w:w="1145" w:type="dxa"/>
          </w:tcPr>
          <w:p w:rsidR="007619A3" w:rsidRPr="004869CC" w:rsidRDefault="007619A3"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МП</w:t>
            </w:r>
          </w:p>
        </w:tc>
        <w:tc>
          <w:tcPr>
            <w:tcW w:w="1150" w:type="dxa"/>
          </w:tcPr>
          <w:p w:rsidR="007619A3" w:rsidRPr="004869CC" w:rsidRDefault="007619A3"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единиц</w:t>
            </w:r>
          </w:p>
        </w:tc>
        <w:tc>
          <w:tcPr>
            <w:tcW w:w="983"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p>
        </w:tc>
        <w:tc>
          <w:tcPr>
            <w:tcW w:w="719"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2023</w:t>
            </w:r>
          </w:p>
        </w:tc>
        <w:tc>
          <w:tcPr>
            <w:tcW w:w="783"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p>
        </w:tc>
        <w:tc>
          <w:tcPr>
            <w:tcW w:w="783"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p>
        </w:tc>
        <w:tc>
          <w:tcPr>
            <w:tcW w:w="783"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p>
        </w:tc>
        <w:tc>
          <w:tcPr>
            <w:tcW w:w="1236"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p>
        </w:tc>
        <w:tc>
          <w:tcPr>
            <w:tcW w:w="1581" w:type="dxa"/>
          </w:tcPr>
          <w:p w:rsidR="007619A3" w:rsidRPr="004869CC" w:rsidRDefault="007619A3"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Администрация Роговского сельского поселения</w:t>
            </w:r>
            <w:r w:rsidRPr="004869CC">
              <w:rPr>
                <w:rFonts w:ascii="Times New Roman" w:hAnsi="Times New Roman" w:cs="Times New Roman"/>
                <w:sz w:val="20"/>
                <w:szCs w:val="20"/>
              </w:rPr>
              <w:t>»</w:t>
            </w:r>
          </w:p>
        </w:tc>
        <w:tc>
          <w:tcPr>
            <w:tcW w:w="1722" w:type="dxa"/>
          </w:tcPr>
          <w:p w:rsidR="007619A3" w:rsidRPr="004869CC" w:rsidRDefault="007619A3"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r>
    </w:tbl>
    <w:p w:rsidR="00D42431" w:rsidRDefault="00D42431" w:rsidP="00F60FAB">
      <w:pPr>
        <w:tabs>
          <w:tab w:val="left" w:pos="6336"/>
        </w:tabs>
        <w:rPr>
          <w:rFonts w:ascii="Times New Roman" w:hAnsi="Times New Roman" w:cs="Times New Roman"/>
          <w:sz w:val="28"/>
          <w:szCs w:val="28"/>
        </w:rPr>
      </w:pPr>
    </w:p>
    <w:p w:rsidR="008A3CE5" w:rsidRDefault="00330A99" w:rsidP="004869CC">
      <w:pPr>
        <w:tabs>
          <w:tab w:val="left" w:pos="4752"/>
        </w:tabs>
        <w:jc w:val="center"/>
        <w:rPr>
          <w:rFonts w:ascii="Times New Roman" w:hAnsi="Times New Roman" w:cs="Times New Roman"/>
          <w:sz w:val="24"/>
          <w:szCs w:val="24"/>
        </w:rPr>
      </w:pPr>
      <w:r w:rsidRPr="00CD0B1E">
        <w:rPr>
          <w:rFonts w:ascii="Times New Roman" w:hAnsi="Times New Roman" w:cs="Times New Roman"/>
          <w:sz w:val="24"/>
          <w:szCs w:val="24"/>
        </w:rPr>
        <w:t xml:space="preserve">3. </w:t>
      </w:r>
      <w:r w:rsidR="008A3CE5" w:rsidRPr="00CD0B1E">
        <w:rPr>
          <w:rFonts w:ascii="Times New Roman" w:hAnsi="Times New Roman" w:cs="Times New Roman"/>
          <w:sz w:val="24"/>
          <w:szCs w:val="24"/>
        </w:rPr>
        <w:t xml:space="preserve">План достижения показателей </w:t>
      </w:r>
      <w:r w:rsidRPr="00CD0B1E">
        <w:rPr>
          <w:rFonts w:ascii="Times New Roman" w:hAnsi="Times New Roman" w:cs="Times New Roman"/>
          <w:sz w:val="24"/>
          <w:szCs w:val="24"/>
        </w:rPr>
        <w:t>комплекса процессных мероприятий</w:t>
      </w:r>
      <w:r w:rsidR="008A3CE5" w:rsidRPr="00CD0B1E">
        <w:rPr>
          <w:rFonts w:ascii="Times New Roman" w:hAnsi="Times New Roman" w:cs="Times New Roman"/>
          <w:sz w:val="24"/>
          <w:szCs w:val="24"/>
        </w:rPr>
        <w:t xml:space="preserve"> в 2025 году</w:t>
      </w:r>
    </w:p>
    <w:p w:rsidR="00E424A7" w:rsidRPr="00CD0B1E" w:rsidRDefault="00E424A7" w:rsidP="004869CC">
      <w:pPr>
        <w:tabs>
          <w:tab w:val="left" w:pos="4752"/>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827"/>
        <w:gridCol w:w="1856"/>
        <w:gridCol w:w="960"/>
        <w:gridCol w:w="1108"/>
        <w:gridCol w:w="817"/>
        <w:gridCol w:w="818"/>
        <w:gridCol w:w="821"/>
        <w:gridCol w:w="817"/>
        <w:gridCol w:w="816"/>
        <w:gridCol w:w="825"/>
        <w:gridCol w:w="824"/>
        <w:gridCol w:w="815"/>
        <w:gridCol w:w="817"/>
        <w:gridCol w:w="817"/>
        <w:gridCol w:w="817"/>
        <w:gridCol w:w="832"/>
      </w:tblGrid>
      <w:tr w:rsidR="008A3CE5" w:rsidTr="006103E5">
        <w:tc>
          <w:tcPr>
            <w:tcW w:w="827" w:type="dxa"/>
            <w:vMerge w:val="restart"/>
          </w:tcPr>
          <w:p w:rsidR="008A3CE5" w:rsidRPr="00407754" w:rsidRDefault="008A3CE5" w:rsidP="001C3AE2">
            <w:pPr>
              <w:tabs>
                <w:tab w:val="left" w:pos="4752"/>
              </w:tabs>
              <w:jc w:val="center"/>
              <w:rPr>
                <w:rFonts w:ascii="Times New Roman" w:hAnsi="Times New Roman" w:cs="Times New Roman"/>
                <w:sz w:val="16"/>
                <w:szCs w:val="16"/>
              </w:rPr>
            </w:pPr>
            <w:r w:rsidRPr="00407754">
              <w:rPr>
                <w:rFonts w:ascii="Times New Roman" w:hAnsi="Times New Roman" w:cs="Times New Roman"/>
                <w:sz w:val="16"/>
                <w:szCs w:val="16"/>
              </w:rPr>
              <w:t xml:space="preserve">№ </w:t>
            </w:r>
            <w:proofErr w:type="gramStart"/>
            <w:r w:rsidRPr="00407754">
              <w:rPr>
                <w:rFonts w:ascii="Times New Roman" w:hAnsi="Times New Roman" w:cs="Times New Roman"/>
                <w:sz w:val="16"/>
                <w:szCs w:val="16"/>
              </w:rPr>
              <w:t>п</w:t>
            </w:r>
            <w:proofErr w:type="gramEnd"/>
            <w:r w:rsidRPr="00407754">
              <w:rPr>
                <w:rFonts w:ascii="Times New Roman" w:hAnsi="Times New Roman" w:cs="Times New Roman"/>
                <w:sz w:val="16"/>
                <w:szCs w:val="16"/>
              </w:rPr>
              <w:t>/п</w:t>
            </w:r>
          </w:p>
        </w:tc>
        <w:tc>
          <w:tcPr>
            <w:tcW w:w="1856" w:type="dxa"/>
            <w:vMerge w:val="restart"/>
          </w:tcPr>
          <w:p w:rsidR="008A3CE5" w:rsidRPr="00407754" w:rsidRDefault="00330A99"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Показатели комплекса процессных мероприятий</w:t>
            </w:r>
          </w:p>
        </w:tc>
        <w:tc>
          <w:tcPr>
            <w:tcW w:w="960" w:type="dxa"/>
            <w:vMerge w:val="restart"/>
          </w:tcPr>
          <w:p w:rsidR="008A3CE5" w:rsidRPr="00407754"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Уровень показателя</w:t>
            </w:r>
          </w:p>
        </w:tc>
        <w:tc>
          <w:tcPr>
            <w:tcW w:w="1108" w:type="dxa"/>
            <w:vMerge w:val="restart"/>
          </w:tcPr>
          <w:p w:rsidR="008A3CE5" w:rsidRPr="00407754"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Единица измерения (по ОКЕИ)</w:t>
            </w:r>
          </w:p>
        </w:tc>
        <w:tc>
          <w:tcPr>
            <w:tcW w:w="9004" w:type="dxa"/>
            <w:gridSpan w:val="11"/>
          </w:tcPr>
          <w:p w:rsidR="008A3CE5" w:rsidRPr="00407754" w:rsidRDefault="008A3CE5" w:rsidP="001C3AE2">
            <w:pPr>
              <w:tabs>
                <w:tab w:val="left" w:pos="4752"/>
              </w:tabs>
              <w:jc w:val="center"/>
              <w:rPr>
                <w:rFonts w:ascii="Times New Roman" w:hAnsi="Times New Roman" w:cs="Times New Roman"/>
                <w:sz w:val="16"/>
                <w:szCs w:val="16"/>
              </w:rPr>
            </w:pPr>
          </w:p>
        </w:tc>
        <w:tc>
          <w:tcPr>
            <w:tcW w:w="832" w:type="dxa"/>
            <w:vMerge w:val="restart"/>
          </w:tcPr>
          <w:p w:rsidR="008A3CE5" w:rsidRPr="00407754" w:rsidRDefault="008A3CE5" w:rsidP="001C3AE2">
            <w:pPr>
              <w:tabs>
                <w:tab w:val="left" w:pos="4752"/>
              </w:tabs>
              <w:jc w:val="center"/>
              <w:rPr>
                <w:rFonts w:ascii="Times New Roman" w:hAnsi="Times New Roman" w:cs="Times New Roman"/>
                <w:sz w:val="16"/>
                <w:szCs w:val="16"/>
              </w:rPr>
            </w:pPr>
            <w:proofErr w:type="gramStart"/>
            <w:r>
              <w:rPr>
                <w:rFonts w:ascii="Times New Roman" w:hAnsi="Times New Roman" w:cs="Times New Roman"/>
                <w:sz w:val="16"/>
                <w:szCs w:val="16"/>
              </w:rPr>
              <w:t>На конец</w:t>
            </w:r>
            <w:proofErr w:type="gramEnd"/>
            <w:r>
              <w:rPr>
                <w:rFonts w:ascii="Times New Roman" w:hAnsi="Times New Roman" w:cs="Times New Roman"/>
                <w:sz w:val="16"/>
                <w:szCs w:val="16"/>
              </w:rPr>
              <w:t xml:space="preserve"> 2025 года</w:t>
            </w:r>
          </w:p>
        </w:tc>
      </w:tr>
      <w:tr w:rsidR="003569BE" w:rsidTr="006103E5">
        <w:tc>
          <w:tcPr>
            <w:tcW w:w="827" w:type="dxa"/>
            <w:vMerge/>
          </w:tcPr>
          <w:p w:rsidR="008A3CE5" w:rsidRDefault="008A3CE5" w:rsidP="001C3AE2">
            <w:pPr>
              <w:tabs>
                <w:tab w:val="left" w:pos="4752"/>
              </w:tabs>
              <w:jc w:val="center"/>
              <w:rPr>
                <w:rFonts w:ascii="Times New Roman" w:hAnsi="Times New Roman" w:cs="Times New Roman"/>
                <w:sz w:val="28"/>
                <w:szCs w:val="28"/>
              </w:rPr>
            </w:pPr>
          </w:p>
        </w:tc>
        <w:tc>
          <w:tcPr>
            <w:tcW w:w="1856" w:type="dxa"/>
            <w:vMerge/>
          </w:tcPr>
          <w:p w:rsidR="008A3CE5" w:rsidRDefault="008A3CE5" w:rsidP="001C3AE2">
            <w:pPr>
              <w:tabs>
                <w:tab w:val="left" w:pos="4752"/>
              </w:tabs>
              <w:jc w:val="center"/>
              <w:rPr>
                <w:rFonts w:ascii="Times New Roman" w:hAnsi="Times New Roman" w:cs="Times New Roman"/>
                <w:sz w:val="28"/>
                <w:szCs w:val="28"/>
              </w:rPr>
            </w:pPr>
          </w:p>
        </w:tc>
        <w:tc>
          <w:tcPr>
            <w:tcW w:w="960" w:type="dxa"/>
            <w:vMerge/>
          </w:tcPr>
          <w:p w:rsidR="008A3CE5" w:rsidRDefault="008A3CE5" w:rsidP="001C3AE2">
            <w:pPr>
              <w:tabs>
                <w:tab w:val="left" w:pos="4752"/>
              </w:tabs>
              <w:jc w:val="center"/>
              <w:rPr>
                <w:rFonts w:ascii="Times New Roman" w:hAnsi="Times New Roman" w:cs="Times New Roman"/>
                <w:sz w:val="28"/>
                <w:szCs w:val="28"/>
              </w:rPr>
            </w:pPr>
          </w:p>
        </w:tc>
        <w:tc>
          <w:tcPr>
            <w:tcW w:w="1108" w:type="dxa"/>
            <w:vMerge/>
          </w:tcPr>
          <w:p w:rsidR="008A3CE5" w:rsidRDefault="008A3CE5" w:rsidP="001C3AE2">
            <w:pPr>
              <w:tabs>
                <w:tab w:val="left" w:pos="4752"/>
              </w:tabs>
              <w:jc w:val="center"/>
              <w:rPr>
                <w:rFonts w:ascii="Times New Roman" w:hAnsi="Times New Roman" w:cs="Times New Roman"/>
                <w:sz w:val="28"/>
                <w:szCs w:val="28"/>
              </w:rPr>
            </w:pP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я</w:t>
            </w:r>
            <w:r w:rsidRPr="002F0A45">
              <w:rPr>
                <w:rFonts w:ascii="Times New Roman" w:hAnsi="Times New Roman" w:cs="Times New Roman"/>
                <w:sz w:val="16"/>
                <w:szCs w:val="16"/>
              </w:rPr>
              <w:t>нв.</w:t>
            </w:r>
          </w:p>
        </w:tc>
        <w:tc>
          <w:tcPr>
            <w:tcW w:w="818"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фев.</w:t>
            </w:r>
          </w:p>
        </w:tc>
        <w:tc>
          <w:tcPr>
            <w:tcW w:w="821"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март</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апр.</w:t>
            </w:r>
          </w:p>
        </w:tc>
        <w:tc>
          <w:tcPr>
            <w:tcW w:w="816"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май</w:t>
            </w:r>
          </w:p>
        </w:tc>
        <w:tc>
          <w:tcPr>
            <w:tcW w:w="825"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июнь</w:t>
            </w:r>
          </w:p>
        </w:tc>
        <w:tc>
          <w:tcPr>
            <w:tcW w:w="824"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июль</w:t>
            </w:r>
          </w:p>
        </w:tc>
        <w:tc>
          <w:tcPr>
            <w:tcW w:w="815"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авг.</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сен.</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окт.</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ноя.</w:t>
            </w:r>
          </w:p>
        </w:tc>
        <w:tc>
          <w:tcPr>
            <w:tcW w:w="832" w:type="dxa"/>
            <w:vMerge/>
          </w:tcPr>
          <w:p w:rsidR="008A3CE5" w:rsidRDefault="008A3CE5" w:rsidP="001C3AE2">
            <w:pPr>
              <w:tabs>
                <w:tab w:val="left" w:pos="4752"/>
              </w:tabs>
              <w:jc w:val="center"/>
              <w:rPr>
                <w:rFonts w:ascii="Times New Roman" w:hAnsi="Times New Roman" w:cs="Times New Roman"/>
                <w:sz w:val="28"/>
                <w:szCs w:val="28"/>
              </w:rPr>
            </w:pPr>
          </w:p>
        </w:tc>
      </w:tr>
      <w:tr w:rsidR="00C44B35" w:rsidTr="006103E5">
        <w:tc>
          <w:tcPr>
            <w:tcW w:w="14587" w:type="dxa"/>
            <w:gridSpan w:val="16"/>
          </w:tcPr>
          <w:p w:rsidR="00C44B35" w:rsidRPr="0098617E" w:rsidRDefault="00C44B35" w:rsidP="0098617E">
            <w:pPr>
              <w:pStyle w:val="a3"/>
              <w:numPr>
                <w:ilvl w:val="0"/>
                <w:numId w:val="17"/>
              </w:numPr>
              <w:tabs>
                <w:tab w:val="left" w:pos="6336"/>
              </w:tabs>
              <w:jc w:val="center"/>
              <w:rPr>
                <w:rFonts w:ascii="Times New Roman" w:hAnsi="Times New Roman" w:cs="Times New Roman"/>
                <w:sz w:val="20"/>
                <w:szCs w:val="20"/>
              </w:rPr>
            </w:pPr>
            <w:r w:rsidRPr="00C44B35">
              <w:rPr>
                <w:rFonts w:ascii="Times New Roman" w:hAnsi="Times New Roman" w:cs="Times New Roman"/>
                <w:sz w:val="20"/>
                <w:szCs w:val="20"/>
              </w:rPr>
              <w:t xml:space="preserve">Задача комплекса процессных </w:t>
            </w:r>
            <w:r w:rsidR="002B7C52" w:rsidRPr="00C44B35">
              <w:rPr>
                <w:rFonts w:ascii="Times New Roman" w:hAnsi="Times New Roman" w:cs="Times New Roman"/>
                <w:sz w:val="20"/>
                <w:szCs w:val="20"/>
              </w:rPr>
              <w:t>мероприятий «</w:t>
            </w:r>
            <w:r w:rsidR="006103E5">
              <w:rPr>
                <w:rFonts w:ascii="Times New Roman" w:hAnsi="Times New Roman" w:cs="Times New Roman"/>
                <w:sz w:val="20"/>
                <w:szCs w:val="20"/>
              </w:rPr>
              <w:t>С</w:t>
            </w:r>
            <w:r w:rsidR="0098617E" w:rsidRPr="0098617E">
              <w:rPr>
                <w:rFonts w:ascii="Times New Roman" w:hAnsi="Times New Roman" w:cs="Times New Roman"/>
                <w:sz w:val="20"/>
                <w:szCs w:val="20"/>
              </w:rPr>
              <w:t>воевременное информирование населения сельского поселения по вопросам противодействия экстремизму и терроризму;</w:t>
            </w:r>
            <w:r w:rsidR="0098617E">
              <w:rPr>
                <w:rFonts w:ascii="Times New Roman" w:hAnsi="Times New Roman" w:cs="Times New Roman"/>
                <w:sz w:val="20"/>
                <w:szCs w:val="20"/>
              </w:rPr>
              <w:t xml:space="preserve"> </w:t>
            </w:r>
            <w:r w:rsidR="0098617E" w:rsidRPr="0098617E">
              <w:rPr>
                <w:rFonts w:ascii="Times New Roman" w:hAnsi="Times New Roman" w:cs="Times New Roman"/>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r w:rsidRPr="0098617E">
              <w:rPr>
                <w:rFonts w:ascii="Times New Roman" w:hAnsi="Times New Roman" w:cs="Times New Roman"/>
                <w:sz w:val="20"/>
                <w:szCs w:val="20"/>
              </w:rPr>
              <w:t>»</w:t>
            </w:r>
          </w:p>
        </w:tc>
      </w:tr>
      <w:tr w:rsidR="00816129" w:rsidTr="006103E5">
        <w:tc>
          <w:tcPr>
            <w:tcW w:w="827" w:type="dxa"/>
          </w:tcPr>
          <w:p w:rsidR="00816129" w:rsidRPr="00677408" w:rsidRDefault="00816129" w:rsidP="003612B7">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p>
        </w:tc>
        <w:tc>
          <w:tcPr>
            <w:tcW w:w="1856" w:type="dxa"/>
          </w:tcPr>
          <w:p w:rsidR="00816129" w:rsidRPr="007619A3" w:rsidRDefault="00816129" w:rsidP="007619A3">
            <w:pPr>
              <w:jc w:val="both"/>
              <w:rPr>
                <w:rFonts w:ascii="Times New Roman" w:hAnsi="Times New Roman" w:cs="Times New Roman"/>
                <w:sz w:val="20"/>
                <w:szCs w:val="20"/>
              </w:rPr>
            </w:pPr>
            <w:r w:rsidRPr="007619A3">
              <w:rPr>
                <w:rFonts w:ascii="Times New Roman" w:hAnsi="Times New Roman" w:cs="Times New Roman"/>
                <w:sz w:val="20"/>
                <w:szCs w:val="20"/>
              </w:rPr>
              <w:t>Отсутствие конфликтов</w:t>
            </w:r>
          </w:p>
        </w:tc>
        <w:tc>
          <w:tcPr>
            <w:tcW w:w="960" w:type="dxa"/>
          </w:tcPr>
          <w:p w:rsidR="00816129" w:rsidRDefault="00816129"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МП</w:t>
            </w:r>
          </w:p>
        </w:tc>
        <w:tc>
          <w:tcPr>
            <w:tcW w:w="1108" w:type="dxa"/>
          </w:tcPr>
          <w:p w:rsidR="00816129" w:rsidRPr="008B4ACB" w:rsidRDefault="00816129" w:rsidP="003612B7">
            <w:pPr>
              <w:rPr>
                <w:rFonts w:ascii="Times New Roman" w:hAnsi="Times New Roman" w:cs="Times New Roman"/>
                <w:sz w:val="20"/>
                <w:szCs w:val="20"/>
              </w:rPr>
            </w:pPr>
            <w:r>
              <w:rPr>
                <w:rFonts w:ascii="Times New Roman" w:hAnsi="Times New Roman" w:cs="Times New Roman"/>
                <w:sz w:val="20"/>
                <w:szCs w:val="20"/>
              </w:rPr>
              <w:t>процент</w:t>
            </w:r>
          </w:p>
        </w:tc>
        <w:tc>
          <w:tcPr>
            <w:tcW w:w="817"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8"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5"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4"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32" w:type="dxa"/>
          </w:tcPr>
          <w:p w:rsidR="00816129" w:rsidRPr="00C12109" w:rsidRDefault="00816129" w:rsidP="00495FC9">
            <w:pPr>
              <w:tabs>
                <w:tab w:val="left" w:pos="4752"/>
              </w:tabs>
              <w:jc w:val="center"/>
              <w:rPr>
                <w:rFonts w:ascii="Times New Roman" w:hAnsi="Times New Roman" w:cs="Times New Roman"/>
                <w:sz w:val="20"/>
                <w:szCs w:val="20"/>
              </w:rPr>
            </w:pPr>
            <w:r>
              <w:rPr>
                <w:rFonts w:ascii="Times New Roman" w:hAnsi="Times New Roman" w:cs="Times New Roman"/>
                <w:sz w:val="20"/>
                <w:szCs w:val="20"/>
              </w:rPr>
              <w:t>95</w:t>
            </w:r>
          </w:p>
        </w:tc>
      </w:tr>
      <w:tr w:rsidR="007619A3" w:rsidTr="006103E5">
        <w:tc>
          <w:tcPr>
            <w:tcW w:w="827" w:type="dxa"/>
          </w:tcPr>
          <w:p w:rsidR="007619A3" w:rsidRPr="00677408" w:rsidRDefault="007619A3" w:rsidP="003612B7">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r w:rsidRPr="00677408">
              <w:rPr>
                <w:rFonts w:ascii="Times New Roman" w:hAnsi="Times New Roman" w:cs="Times New Roman"/>
                <w:sz w:val="20"/>
                <w:szCs w:val="20"/>
              </w:rPr>
              <w:t>.</w:t>
            </w:r>
          </w:p>
        </w:tc>
        <w:tc>
          <w:tcPr>
            <w:tcW w:w="1856" w:type="dxa"/>
          </w:tcPr>
          <w:p w:rsidR="007619A3" w:rsidRPr="00677408" w:rsidRDefault="007619A3" w:rsidP="003612B7">
            <w:pPr>
              <w:tabs>
                <w:tab w:val="left" w:pos="6336"/>
              </w:tabs>
              <w:jc w:val="both"/>
              <w:rPr>
                <w:rFonts w:ascii="Times New Roman" w:hAnsi="Times New Roman" w:cs="Times New Roman"/>
                <w:sz w:val="20"/>
                <w:szCs w:val="20"/>
              </w:rPr>
            </w:pPr>
            <w:r w:rsidRPr="006103E5">
              <w:rPr>
                <w:rFonts w:ascii="Times New Roman" w:hAnsi="Times New Roman" w:cs="Times New Roman"/>
                <w:sz w:val="20"/>
                <w:szCs w:val="20"/>
              </w:rPr>
              <w:t xml:space="preserve">Количество мероприятий, </w:t>
            </w:r>
            <w:r w:rsidRPr="006103E5">
              <w:rPr>
                <w:rFonts w:ascii="Times New Roman" w:hAnsi="Times New Roman" w:cs="Times New Roman"/>
                <w:sz w:val="20"/>
                <w:szCs w:val="20"/>
              </w:rPr>
              <w:lastRenderedPageBreak/>
              <w:t>направленных на профилактику экстремистских проявлений и укрепления межнационального согласия</w:t>
            </w:r>
          </w:p>
        </w:tc>
        <w:tc>
          <w:tcPr>
            <w:tcW w:w="960"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lastRenderedPageBreak/>
              <w:t>МП</w:t>
            </w:r>
          </w:p>
        </w:tc>
        <w:tc>
          <w:tcPr>
            <w:tcW w:w="1108" w:type="dxa"/>
          </w:tcPr>
          <w:p w:rsidR="007619A3" w:rsidRDefault="007619A3" w:rsidP="003612B7">
            <w:r w:rsidRPr="008B4ACB">
              <w:rPr>
                <w:rFonts w:ascii="Times New Roman" w:hAnsi="Times New Roman" w:cs="Times New Roman"/>
                <w:sz w:val="20"/>
                <w:szCs w:val="20"/>
              </w:rPr>
              <w:t>единиц</w:t>
            </w:r>
          </w:p>
        </w:tc>
        <w:tc>
          <w:tcPr>
            <w:tcW w:w="817"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8"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5"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4"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32" w:type="dxa"/>
          </w:tcPr>
          <w:p w:rsidR="007619A3" w:rsidRPr="00C12109" w:rsidRDefault="007619A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3</w:t>
            </w:r>
          </w:p>
        </w:tc>
      </w:tr>
    </w:tbl>
    <w:p w:rsidR="006103E5" w:rsidRDefault="006103E5" w:rsidP="006103E5">
      <w:pPr>
        <w:tabs>
          <w:tab w:val="left" w:pos="6336"/>
        </w:tabs>
        <w:rPr>
          <w:rFonts w:ascii="Times New Roman" w:hAnsi="Times New Roman" w:cs="Times New Roman"/>
          <w:sz w:val="28"/>
          <w:szCs w:val="28"/>
        </w:rPr>
      </w:pPr>
    </w:p>
    <w:p w:rsidR="000D085E" w:rsidRDefault="000D085E" w:rsidP="006103E5">
      <w:pPr>
        <w:tabs>
          <w:tab w:val="left" w:pos="6336"/>
        </w:tabs>
        <w:rPr>
          <w:rFonts w:ascii="Times New Roman" w:hAnsi="Times New Roman" w:cs="Times New Roman"/>
          <w:sz w:val="28"/>
          <w:szCs w:val="28"/>
        </w:rPr>
      </w:pPr>
    </w:p>
    <w:p w:rsidR="006E100F" w:rsidRPr="00CD0B1E" w:rsidRDefault="006E100F" w:rsidP="00B76F6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4. Перечень мероприятий (результатов) комплекса процессных мероприятий</w:t>
      </w:r>
    </w:p>
    <w:tbl>
      <w:tblPr>
        <w:tblStyle w:val="a4"/>
        <w:tblW w:w="0" w:type="auto"/>
        <w:tblLayout w:type="fixed"/>
        <w:tblLook w:val="04A0" w:firstRow="1" w:lastRow="0" w:firstColumn="1" w:lastColumn="0" w:noHBand="0" w:noVBand="1"/>
      </w:tblPr>
      <w:tblGrid>
        <w:gridCol w:w="579"/>
        <w:gridCol w:w="2202"/>
        <w:gridCol w:w="1587"/>
        <w:gridCol w:w="3395"/>
        <w:gridCol w:w="1417"/>
        <w:gridCol w:w="1134"/>
        <w:gridCol w:w="709"/>
        <w:gridCol w:w="709"/>
        <w:gridCol w:w="992"/>
        <w:gridCol w:w="805"/>
        <w:gridCol w:w="1236"/>
      </w:tblGrid>
      <w:tr w:rsidR="004660B8" w:rsidTr="000D085E">
        <w:tc>
          <w:tcPr>
            <w:tcW w:w="579"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2202"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w:t>
            </w:r>
          </w:p>
        </w:tc>
        <w:tc>
          <w:tcPr>
            <w:tcW w:w="1587"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Тип мероприятия (результата)</w:t>
            </w:r>
          </w:p>
        </w:tc>
        <w:tc>
          <w:tcPr>
            <w:tcW w:w="3395"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характеристика</w:t>
            </w:r>
          </w:p>
        </w:tc>
        <w:tc>
          <w:tcPr>
            <w:tcW w:w="1417"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Единица</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Измерения</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 ОКЕИ)</w:t>
            </w:r>
          </w:p>
        </w:tc>
        <w:tc>
          <w:tcPr>
            <w:tcW w:w="1843" w:type="dxa"/>
            <w:gridSpan w:val="2"/>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Базовое значение</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показателя</w:t>
            </w:r>
          </w:p>
        </w:tc>
        <w:tc>
          <w:tcPr>
            <w:tcW w:w="3742" w:type="dxa"/>
            <w:gridSpan w:val="4"/>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 результата по годам реализации</w:t>
            </w:r>
          </w:p>
        </w:tc>
      </w:tr>
      <w:tr w:rsidR="004660B8" w:rsidTr="000D085E">
        <w:tc>
          <w:tcPr>
            <w:tcW w:w="579"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2202"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587"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3395"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417"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134"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w:t>
            </w:r>
          </w:p>
        </w:tc>
        <w:tc>
          <w:tcPr>
            <w:tcW w:w="709"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год</w:t>
            </w:r>
          </w:p>
        </w:tc>
        <w:tc>
          <w:tcPr>
            <w:tcW w:w="709"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992"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805"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236"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2030 (</w:t>
            </w:r>
            <w:proofErr w:type="spellStart"/>
            <w:r w:rsidRPr="004869CC">
              <w:rPr>
                <w:rFonts w:ascii="Times New Roman" w:hAnsi="Times New Roman" w:cs="Times New Roman"/>
                <w:sz w:val="20"/>
                <w:szCs w:val="20"/>
              </w:rPr>
              <w:t>справочно</w:t>
            </w:r>
            <w:proofErr w:type="spellEnd"/>
            <w:r w:rsidRPr="004869CC">
              <w:rPr>
                <w:rFonts w:ascii="Times New Roman" w:hAnsi="Times New Roman" w:cs="Times New Roman"/>
                <w:sz w:val="20"/>
                <w:szCs w:val="20"/>
              </w:rPr>
              <w:t>)</w:t>
            </w:r>
          </w:p>
        </w:tc>
      </w:tr>
      <w:tr w:rsidR="004660B8" w:rsidTr="000D085E">
        <w:tc>
          <w:tcPr>
            <w:tcW w:w="579"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2202"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1587"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3395"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417"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134"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709"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c>
          <w:tcPr>
            <w:tcW w:w="709"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8</w:t>
            </w:r>
          </w:p>
        </w:tc>
        <w:tc>
          <w:tcPr>
            <w:tcW w:w="992"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9</w:t>
            </w:r>
          </w:p>
        </w:tc>
        <w:tc>
          <w:tcPr>
            <w:tcW w:w="805"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10</w:t>
            </w:r>
          </w:p>
        </w:tc>
        <w:tc>
          <w:tcPr>
            <w:tcW w:w="1236"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r>
      <w:tr w:rsidR="00C44B35" w:rsidTr="000D085E">
        <w:tc>
          <w:tcPr>
            <w:tcW w:w="14765" w:type="dxa"/>
            <w:gridSpan w:val="11"/>
          </w:tcPr>
          <w:p w:rsidR="00C44B35" w:rsidRPr="0098617E" w:rsidRDefault="00C44B35" w:rsidP="0098617E">
            <w:pPr>
              <w:pStyle w:val="a3"/>
              <w:numPr>
                <w:ilvl w:val="0"/>
                <w:numId w:val="18"/>
              </w:numPr>
              <w:tabs>
                <w:tab w:val="left" w:pos="6336"/>
              </w:tabs>
              <w:rPr>
                <w:rFonts w:ascii="Times New Roman" w:hAnsi="Times New Roman" w:cs="Times New Roman"/>
                <w:sz w:val="20"/>
                <w:szCs w:val="20"/>
              </w:rPr>
            </w:pPr>
            <w:r w:rsidRPr="004869CC">
              <w:rPr>
                <w:rFonts w:ascii="Times New Roman" w:hAnsi="Times New Roman" w:cs="Times New Roman"/>
                <w:sz w:val="20"/>
                <w:szCs w:val="20"/>
              </w:rPr>
              <w:t xml:space="preserve">Задача комплекса процессных </w:t>
            </w:r>
            <w:r w:rsidR="002B7C52" w:rsidRPr="004869CC">
              <w:rPr>
                <w:rFonts w:ascii="Times New Roman" w:hAnsi="Times New Roman" w:cs="Times New Roman"/>
                <w:sz w:val="20"/>
                <w:szCs w:val="20"/>
              </w:rPr>
              <w:t>мероприятий «</w:t>
            </w:r>
            <w:r w:rsidR="00F74D58">
              <w:rPr>
                <w:rFonts w:ascii="Times New Roman" w:hAnsi="Times New Roman" w:cs="Times New Roman"/>
                <w:sz w:val="20"/>
                <w:szCs w:val="20"/>
              </w:rPr>
              <w:t>С</w:t>
            </w:r>
            <w:r w:rsidR="0098617E" w:rsidRPr="0098617E">
              <w:rPr>
                <w:rFonts w:ascii="Times New Roman" w:hAnsi="Times New Roman" w:cs="Times New Roman"/>
                <w:sz w:val="20"/>
                <w:szCs w:val="20"/>
              </w:rPr>
              <w:t>воевременное информирование населения сельского поселения по вопросам противодействия экстремизму и терроризму;</w:t>
            </w:r>
            <w:r w:rsidR="0098617E">
              <w:rPr>
                <w:rFonts w:ascii="Times New Roman" w:hAnsi="Times New Roman" w:cs="Times New Roman"/>
                <w:sz w:val="20"/>
                <w:szCs w:val="20"/>
              </w:rPr>
              <w:t xml:space="preserve"> </w:t>
            </w:r>
            <w:r w:rsidR="0098617E" w:rsidRPr="0098617E">
              <w:rPr>
                <w:rFonts w:ascii="Times New Roman" w:hAnsi="Times New Roman" w:cs="Times New Roman"/>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r w:rsidRPr="0098617E">
              <w:rPr>
                <w:rFonts w:ascii="Times New Roman" w:hAnsi="Times New Roman" w:cs="Times New Roman"/>
                <w:sz w:val="20"/>
                <w:szCs w:val="20"/>
              </w:rPr>
              <w:t>»</w:t>
            </w:r>
          </w:p>
        </w:tc>
      </w:tr>
      <w:tr w:rsidR="00C44B35" w:rsidTr="000D085E">
        <w:tc>
          <w:tcPr>
            <w:tcW w:w="579"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2202" w:type="dxa"/>
          </w:tcPr>
          <w:p w:rsidR="00C44B35" w:rsidRPr="004869CC" w:rsidRDefault="003F18C8" w:rsidP="00C44B35">
            <w:pPr>
              <w:tabs>
                <w:tab w:val="left" w:pos="6336"/>
              </w:tabs>
              <w:jc w:val="both"/>
              <w:rPr>
                <w:rFonts w:ascii="Times New Roman" w:hAnsi="Times New Roman" w:cs="Times New Roman"/>
                <w:sz w:val="20"/>
                <w:szCs w:val="20"/>
              </w:rPr>
            </w:pPr>
            <w:r w:rsidRPr="003F18C8">
              <w:rPr>
                <w:rFonts w:ascii="Times New Roman" w:hAnsi="Times New Roman" w:cs="Times New Roman"/>
                <w:sz w:val="20"/>
                <w:szCs w:val="20"/>
              </w:rPr>
              <w:t>Мероприятия по информационно-пропагандистскому противодействию экстремизму и терроризму</w:t>
            </w:r>
          </w:p>
        </w:tc>
        <w:tc>
          <w:tcPr>
            <w:tcW w:w="1587" w:type="dxa"/>
          </w:tcPr>
          <w:p w:rsidR="00C44B35" w:rsidRPr="004869CC" w:rsidRDefault="00342332"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3395" w:type="dxa"/>
          </w:tcPr>
          <w:p w:rsidR="003F5447" w:rsidRPr="003F5447" w:rsidRDefault="003F5447" w:rsidP="003F5447">
            <w:pPr>
              <w:tabs>
                <w:tab w:val="left" w:pos="6336"/>
              </w:tabs>
              <w:jc w:val="center"/>
              <w:rPr>
                <w:rFonts w:ascii="Times New Roman" w:hAnsi="Times New Roman" w:cs="Times New Roman"/>
                <w:sz w:val="20"/>
                <w:szCs w:val="20"/>
              </w:rPr>
            </w:pPr>
            <w:r>
              <w:rPr>
                <w:rFonts w:ascii="Times New Roman" w:hAnsi="Times New Roman" w:cs="Times New Roman"/>
                <w:sz w:val="20"/>
                <w:szCs w:val="20"/>
              </w:rPr>
              <w:t>Ф</w:t>
            </w:r>
            <w:r w:rsidRPr="003F5447">
              <w:rPr>
                <w:rFonts w:ascii="Times New Roman" w:hAnsi="Times New Roman" w:cs="Times New Roman"/>
                <w:sz w:val="20"/>
                <w:szCs w:val="20"/>
              </w:rPr>
              <w:t>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p w:rsidR="00C44B35" w:rsidRPr="004869CC" w:rsidRDefault="003F5447" w:rsidP="003F5447">
            <w:pPr>
              <w:tabs>
                <w:tab w:val="left" w:pos="6336"/>
              </w:tabs>
              <w:jc w:val="center"/>
              <w:rPr>
                <w:rFonts w:ascii="Times New Roman" w:hAnsi="Times New Roman" w:cs="Times New Roman"/>
                <w:sz w:val="20"/>
                <w:szCs w:val="20"/>
              </w:rPr>
            </w:pPr>
            <w:r w:rsidRPr="003F5447">
              <w:rPr>
                <w:rFonts w:ascii="Times New Roman" w:hAnsi="Times New Roman" w:cs="Times New Roman"/>
                <w:sz w:val="20"/>
                <w:szCs w:val="20"/>
              </w:rPr>
              <w:t>снижение риска совершения террористических актов и масштабов негативных последствий</w:t>
            </w:r>
          </w:p>
        </w:tc>
        <w:tc>
          <w:tcPr>
            <w:tcW w:w="1417" w:type="dxa"/>
          </w:tcPr>
          <w:p w:rsidR="00C44B35" w:rsidRPr="00D43ECD" w:rsidRDefault="000D085E"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Единиц</w:t>
            </w:r>
          </w:p>
        </w:tc>
        <w:tc>
          <w:tcPr>
            <w:tcW w:w="1134" w:type="dxa"/>
          </w:tcPr>
          <w:p w:rsidR="00C44B35" w:rsidRPr="00D43ECD" w:rsidRDefault="000D085E"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1</w:t>
            </w:r>
          </w:p>
        </w:tc>
        <w:tc>
          <w:tcPr>
            <w:tcW w:w="709" w:type="dxa"/>
          </w:tcPr>
          <w:p w:rsidR="00C44B35" w:rsidRPr="00D43ECD" w:rsidRDefault="000D085E"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2023</w:t>
            </w:r>
          </w:p>
        </w:tc>
        <w:tc>
          <w:tcPr>
            <w:tcW w:w="709" w:type="dxa"/>
          </w:tcPr>
          <w:p w:rsidR="00C44B35" w:rsidRPr="00D43ECD" w:rsidRDefault="000D085E"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1</w:t>
            </w:r>
          </w:p>
        </w:tc>
        <w:tc>
          <w:tcPr>
            <w:tcW w:w="992" w:type="dxa"/>
          </w:tcPr>
          <w:p w:rsidR="00C44B35" w:rsidRPr="00D43ECD" w:rsidRDefault="00C44B35"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w:t>
            </w:r>
          </w:p>
          <w:p w:rsidR="00C44B35" w:rsidRPr="00D43ECD" w:rsidRDefault="00C44B35" w:rsidP="00C44B35">
            <w:pPr>
              <w:tabs>
                <w:tab w:val="left" w:pos="6336"/>
              </w:tabs>
              <w:jc w:val="center"/>
              <w:rPr>
                <w:rFonts w:ascii="Times New Roman" w:hAnsi="Times New Roman" w:cs="Times New Roman"/>
                <w:sz w:val="20"/>
                <w:szCs w:val="20"/>
              </w:rPr>
            </w:pPr>
          </w:p>
        </w:tc>
        <w:tc>
          <w:tcPr>
            <w:tcW w:w="805" w:type="dxa"/>
          </w:tcPr>
          <w:p w:rsidR="00C44B35" w:rsidRPr="00D43ECD" w:rsidRDefault="00C44B35"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w:t>
            </w:r>
          </w:p>
        </w:tc>
        <w:tc>
          <w:tcPr>
            <w:tcW w:w="1236" w:type="dxa"/>
          </w:tcPr>
          <w:p w:rsidR="00C44B35" w:rsidRPr="00D43ECD" w:rsidRDefault="00C44B35" w:rsidP="00C44B35">
            <w:pPr>
              <w:tabs>
                <w:tab w:val="left" w:pos="6336"/>
              </w:tabs>
              <w:jc w:val="center"/>
              <w:rPr>
                <w:rFonts w:ascii="Times New Roman" w:hAnsi="Times New Roman" w:cs="Times New Roman"/>
                <w:sz w:val="20"/>
                <w:szCs w:val="20"/>
              </w:rPr>
            </w:pPr>
            <w:r w:rsidRPr="00D43ECD">
              <w:rPr>
                <w:rFonts w:ascii="Times New Roman" w:hAnsi="Times New Roman" w:cs="Times New Roman"/>
                <w:sz w:val="20"/>
                <w:szCs w:val="20"/>
              </w:rPr>
              <w:t>-</w:t>
            </w:r>
          </w:p>
        </w:tc>
      </w:tr>
      <w:tr w:rsidR="003F5447" w:rsidTr="000D085E">
        <w:tc>
          <w:tcPr>
            <w:tcW w:w="579" w:type="dxa"/>
          </w:tcPr>
          <w:p w:rsidR="003F5447" w:rsidRPr="004869CC" w:rsidRDefault="003F5447"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p>
        </w:tc>
        <w:tc>
          <w:tcPr>
            <w:tcW w:w="2202" w:type="dxa"/>
          </w:tcPr>
          <w:p w:rsidR="003F5447" w:rsidRPr="003F18C8" w:rsidRDefault="003F5447" w:rsidP="00C44B35">
            <w:pPr>
              <w:tabs>
                <w:tab w:val="left" w:pos="6336"/>
              </w:tabs>
              <w:jc w:val="both"/>
              <w:rPr>
                <w:rFonts w:ascii="Times New Roman" w:hAnsi="Times New Roman" w:cs="Times New Roman"/>
                <w:sz w:val="20"/>
                <w:szCs w:val="20"/>
              </w:rPr>
            </w:pPr>
            <w:r w:rsidRPr="003F18C8">
              <w:rPr>
                <w:rFonts w:ascii="Times New Roman" w:hAnsi="Times New Roman" w:cs="Times New Roman"/>
                <w:sz w:val="20"/>
                <w:szCs w:val="20"/>
              </w:rPr>
              <w:t>Обеспечение социальной и культурной адаптации мигрантов</w:t>
            </w:r>
          </w:p>
        </w:tc>
        <w:tc>
          <w:tcPr>
            <w:tcW w:w="1587" w:type="dxa"/>
          </w:tcPr>
          <w:p w:rsidR="003F5447" w:rsidRPr="004869CC" w:rsidRDefault="00AE6217"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Осуществление текущей деятельности</w:t>
            </w:r>
          </w:p>
        </w:tc>
        <w:tc>
          <w:tcPr>
            <w:tcW w:w="3395" w:type="dxa"/>
          </w:tcPr>
          <w:p w:rsidR="003F5447" w:rsidRPr="004869CC" w:rsidRDefault="003F5447"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О</w:t>
            </w:r>
            <w:r w:rsidRPr="003F5447">
              <w:rPr>
                <w:rFonts w:ascii="Times New Roman" w:hAnsi="Times New Roman" w:cs="Times New Roman"/>
                <w:sz w:val="20"/>
                <w:szCs w:val="20"/>
              </w:rPr>
              <w:t>беспечение стабильности в межнациональных отношениях в обществе, повышение безопасности населения от возможных террористических угроз</w:t>
            </w:r>
          </w:p>
        </w:tc>
        <w:tc>
          <w:tcPr>
            <w:tcW w:w="1417" w:type="dxa"/>
          </w:tcPr>
          <w:p w:rsidR="003F5447" w:rsidRPr="00831AD2" w:rsidRDefault="003F5447" w:rsidP="007F36D6">
            <w:r w:rsidRPr="00831AD2">
              <w:t>-</w:t>
            </w:r>
          </w:p>
        </w:tc>
        <w:tc>
          <w:tcPr>
            <w:tcW w:w="1134" w:type="dxa"/>
          </w:tcPr>
          <w:p w:rsidR="003F5447" w:rsidRPr="00831AD2" w:rsidRDefault="003F5447" w:rsidP="007F36D6">
            <w:r w:rsidRPr="00831AD2">
              <w:t>-</w:t>
            </w:r>
          </w:p>
        </w:tc>
        <w:tc>
          <w:tcPr>
            <w:tcW w:w="709" w:type="dxa"/>
          </w:tcPr>
          <w:p w:rsidR="003F5447" w:rsidRPr="00831AD2" w:rsidRDefault="003F5447" w:rsidP="007F36D6">
            <w:r w:rsidRPr="00831AD2">
              <w:t>-</w:t>
            </w:r>
          </w:p>
        </w:tc>
        <w:tc>
          <w:tcPr>
            <w:tcW w:w="709" w:type="dxa"/>
          </w:tcPr>
          <w:p w:rsidR="003F5447" w:rsidRPr="00831AD2" w:rsidRDefault="003F5447" w:rsidP="007F36D6">
            <w:r w:rsidRPr="00831AD2">
              <w:t>-</w:t>
            </w:r>
          </w:p>
        </w:tc>
        <w:tc>
          <w:tcPr>
            <w:tcW w:w="992" w:type="dxa"/>
          </w:tcPr>
          <w:p w:rsidR="003F5447" w:rsidRPr="00831AD2" w:rsidRDefault="003F5447" w:rsidP="007F36D6">
            <w:r w:rsidRPr="00831AD2">
              <w:t>-</w:t>
            </w:r>
          </w:p>
        </w:tc>
        <w:tc>
          <w:tcPr>
            <w:tcW w:w="805" w:type="dxa"/>
          </w:tcPr>
          <w:p w:rsidR="003F5447" w:rsidRPr="00831AD2" w:rsidRDefault="003F5447" w:rsidP="007F36D6">
            <w:r w:rsidRPr="00831AD2">
              <w:t>-</w:t>
            </w:r>
          </w:p>
        </w:tc>
        <w:tc>
          <w:tcPr>
            <w:tcW w:w="1236" w:type="dxa"/>
          </w:tcPr>
          <w:p w:rsidR="003F5447" w:rsidRPr="00831AD2" w:rsidRDefault="003F5447" w:rsidP="007F36D6">
            <w:r w:rsidRPr="00831AD2">
              <w:t>-</w:t>
            </w:r>
          </w:p>
        </w:tc>
      </w:tr>
    </w:tbl>
    <w:p w:rsidR="00D42431" w:rsidRDefault="00D42431" w:rsidP="003F5447">
      <w:pPr>
        <w:tabs>
          <w:tab w:val="left" w:pos="6336"/>
        </w:tabs>
        <w:rPr>
          <w:rFonts w:ascii="Times New Roman" w:hAnsi="Times New Roman" w:cs="Times New Roman"/>
          <w:sz w:val="28"/>
          <w:szCs w:val="28"/>
        </w:rPr>
      </w:pPr>
    </w:p>
    <w:p w:rsidR="000D085E" w:rsidRDefault="000D085E" w:rsidP="003F5447">
      <w:pPr>
        <w:tabs>
          <w:tab w:val="left" w:pos="6336"/>
        </w:tabs>
        <w:rPr>
          <w:rFonts w:ascii="Times New Roman" w:hAnsi="Times New Roman" w:cs="Times New Roman"/>
          <w:sz w:val="28"/>
          <w:szCs w:val="28"/>
        </w:rPr>
      </w:pPr>
    </w:p>
    <w:p w:rsidR="000D085E" w:rsidRDefault="000D085E" w:rsidP="003F5447">
      <w:pPr>
        <w:tabs>
          <w:tab w:val="left" w:pos="6336"/>
        </w:tabs>
        <w:rPr>
          <w:rFonts w:ascii="Times New Roman" w:hAnsi="Times New Roman" w:cs="Times New Roman"/>
          <w:sz w:val="28"/>
          <w:szCs w:val="28"/>
        </w:rPr>
      </w:pPr>
    </w:p>
    <w:p w:rsidR="008A3CE5" w:rsidRPr="00CD0B1E" w:rsidRDefault="002B6F07" w:rsidP="00573DF0">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5. Финансовое обеспечение комплекса процессных меропри</w:t>
      </w:r>
      <w:r w:rsidR="00573DF0" w:rsidRPr="00CD0B1E">
        <w:rPr>
          <w:rFonts w:ascii="Times New Roman" w:hAnsi="Times New Roman" w:cs="Times New Roman"/>
          <w:sz w:val="24"/>
          <w:szCs w:val="24"/>
        </w:rPr>
        <w:t>ятий</w:t>
      </w:r>
    </w:p>
    <w:tbl>
      <w:tblPr>
        <w:tblStyle w:val="a4"/>
        <w:tblW w:w="0" w:type="auto"/>
        <w:tblLook w:val="04A0" w:firstRow="1" w:lastRow="0" w:firstColumn="1" w:lastColumn="0" w:noHBand="0" w:noVBand="1"/>
      </w:tblPr>
      <w:tblGrid>
        <w:gridCol w:w="525"/>
        <w:gridCol w:w="4159"/>
        <w:gridCol w:w="2842"/>
        <w:gridCol w:w="1815"/>
        <w:gridCol w:w="1815"/>
        <w:gridCol w:w="1815"/>
        <w:gridCol w:w="1815"/>
      </w:tblGrid>
      <w:tr w:rsidR="00B76F65" w:rsidTr="00784C10">
        <w:tc>
          <w:tcPr>
            <w:tcW w:w="525"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159"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 источник финансового обеспечения</w:t>
            </w:r>
          </w:p>
        </w:tc>
        <w:tc>
          <w:tcPr>
            <w:tcW w:w="2842"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Код бюджетной классификации расходов </w:t>
            </w:r>
          </w:p>
        </w:tc>
        <w:tc>
          <w:tcPr>
            <w:tcW w:w="7260" w:type="dxa"/>
            <w:gridSpan w:val="4"/>
          </w:tcPr>
          <w:p w:rsidR="00B76F65" w:rsidRPr="004869CC" w:rsidRDefault="00B76F65" w:rsidP="00573DF0">
            <w:pPr>
              <w:tabs>
                <w:tab w:val="left" w:pos="6336"/>
              </w:tabs>
              <w:jc w:val="center"/>
              <w:rPr>
                <w:rFonts w:ascii="Times New Roman" w:hAnsi="Times New Roman" w:cs="Times New Roman"/>
                <w:sz w:val="20"/>
                <w:szCs w:val="20"/>
              </w:rPr>
            </w:pPr>
          </w:p>
        </w:tc>
      </w:tr>
      <w:tr w:rsidR="00B76F65" w:rsidTr="00784C10">
        <w:tc>
          <w:tcPr>
            <w:tcW w:w="525"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4159"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2842"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Всего</w:t>
            </w:r>
          </w:p>
        </w:tc>
      </w:tr>
      <w:tr w:rsidR="00B76F65" w:rsidTr="00784C10">
        <w:tc>
          <w:tcPr>
            <w:tcW w:w="52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159"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842"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r>
      <w:tr w:rsidR="00B76F65" w:rsidTr="00784C10">
        <w:tc>
          <w:tcPr>
            <w:tcW w:w="525" w:type="dxa"/>
            <w:vMerge w:val="restart"/>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159" w:type="dxa"/>
          </w:tcPr>
          <w:p w:rsidR="00B76F65" w:rsidRPr="004869CC" w:rsidRDefault="00B76F65" w:rsidP="00913C8C">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Комплекс процессных мероприятий «</w:t>
            </w:r>
            <w:r w:rsidR="00EC01FC" w:rsidRPr="00EC01FC">
              <w:rPr>
                <w:rFonts w:ascii="Times New Roman" w:hAnsi="Times New Roman" w:cs="Times New Roman"/>
                <w:sz w:val="20"/>
                <w:szCs w:val="20"/>
              </w:rPr>
              <w:t xml:space="preserve">Профилактика экстремизма и терроризма в </w:t>
            </w:r>
            <w:proofErr w:type="spellStart"/>
            <w:r w:rsidR="00EC01FC" w:rsidRPr="00EC01FC">
              <w:rPr>
                <w:rFonts w:ascii="Times New Roman" w:hAnsi="Times New Roman" w:cs="Times New Roman"/>
                <w:sz w:val="20"/>
                <w:szCs w:val="20"/>
              </w:rPr>
              <w:t>Роговском</w:t>
            </w:r>
            <w:proofErr w:type="spellEnd"/>
            <w:r w:rsidR="00EC01FC" w:rsidRPr="00EC01FC">
              <w:rPr>
                <w:rFonts w:ascii="Times New Roman" w:hAnsi="Times New Roman" w:cs="Times New Roman"/>
                <w:sz w:val="20"/>
                <w:szCs w:val="20"/>
              </w:rPr>
              <w:t xml:space="preserve"> сельском поселении</w:t>
            </w:r>
            <w:r w:rsidRPr="004869CC">
              <w:rPr>
                <w:rFonts w:ascii="Times New Roman" w:hAnsi="Times New Roman" w:cs="Times New Roman"/>
                <w:sz w:val="20"/>
                <w:szCs w:val="20"/>
              </w:rPr>
              <w:t>» (всего), в том числе:</w:t>
            </w:r>
          </w:p>
        </w:tc>
        <w:tc>
          <w:tcPr>
            <w:tcW w:w="2842" w:type="dxa"/>
            <w:vMerge w:val="restart"/>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9</w:t>
            </w:r>
            <w:r w:rsidR="00B76F65" w:rsidRPr="004869CC">
              <w:rPr>
                <w:rFonts w:ascii="Times New Roman" w:hAnsi="Times New Roman" w:cs="Times New Roman"/>
                <w:sz w:val="20"/>
                <w:szCs w:val="20"/>
              </w:rPr>
              <w:t>,0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D42431" w:rsidP="00913C8C">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4159" w:type="dxa"/>
          </w:tcPr>
          <w:p w:rsidR="00B76F65" w:rsidRPr="004869CC" w:rsidRDefault="00B76F65" w:rsidP="00B76F6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00EC01FC" w:rsidRPr="00EC01FC">
              <w:rPr>
                <w:rFonts w:ascii="Times New Roman" w:hAnsi="Times New Roman" w:cs="Times New Roman"/>
                <w:sz w:val="20"/>
                <w:szCs w:val="20"/>
              </w:rPr>
              <w:t>Мероприятия по информационно-пропагандистскому противодействию экстремизму и терроризму</w:t>
            </w:r>
            <w:r w:rsidRPr="004869CC">
              <w:rPr>
                <w:rFonts w:ascii="Times New Roman" w:hAnsi="Times New Roman" w:cs="Times New Roman"/>
                <w:sz w:val="20"/>
                <w:szCs w:val="20"/>
              </w:rPr>
              <w:t>» в том числе:</w:t>
            </w:r>
          </w:p>
        </w:tc>
        <w:tc>
          <w:tcPr>
            <w:tcW w:w="2842"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vAlign w:val="center"/>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vAlign w:val="center"/>
          </w:tcPr>
          <w:p w:rsidR="00B76F65" w:rsidRPr="004869CC" w:rsidRDefault="00EC01FC" w:rsidP="00B76F65">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vAlign w:val="center"/>
          </w:tcPr>
          <w:p w:rsidR="00B76F65" w:rsidRPr="004869CC" w:rsidRDefault="00EC01FC"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9</w:t>
            </w:r>
            <w:r w:rsidR="00B76F65" w:rsidRPr="004869CC">
              <w:rPr>
                <w:rFonts w:ascii="Times New Roman" w:hAnsi="Times New Roman" w:cs="Times New Roman"/>
                <w:sz w:val="20"/>
                <w:szCs w:val="20"/>
              </w:rPr>
              <w:t>,0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842" w:type="dxa"/>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842" w:type="dxa"/>
          </w:tcPr>
          <w:p w:rsidR="00B76F65" w:rsidRPr="004869CC" w:rsidRDefault="00D42431" w:rsidP="00D4243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D42431" w:rsidP="00B76F65">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842" w:type="dxa"/>
          </w:tcPr>
          <w:p w:rsidR="00B76F65" w:rsidRPr="004869CC" w:rsidRDefault="00EC01FC" w:rsidP="00D42431">
            <w:pPr>
              <w:tabs>
                <w:tab w:val="left" w:pos="6336"/>
              </w:tabs>
              <w:jc w:val="center"/>
              <w:rPr>
                <w:rFonts w:ascii="Times New Roman" w:hAnsi="Times New Roman" w:cs="Times New Roman"/>
                <w:sz w:val="20"/>
                <w:szCs w:val="20"/>
              </w:rPr>
            </w:pPr>
            <w:r>
              <w:rPr>
                <w:rFonts w:ascii="Times New Roman" w:hAnsi="Times New Roman" w:cs="Times New Roman"/>
                <w:sz w:val="20"/>
                <w:szCs w:val="20"/>
              </w:rPr>
              <w:t>951 0113 0840124620240</w:t>
            </w:r>
          </w:p>
        </w:tc>
        <w:tc>
          <w:tcPr>
            <w:tcW w:w="1815" w:type="dxa"/>
            <w:vAlign w:val="center"/>
          </w:tcPr>
          <w:p w:rsidR="00B76F65" w:rsidRPr="004869CC" w:rsidRDefault="00EC01FC" w:rsidP="00B76F65">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1815" w:type="dxa"/>
            <w:vAlign w:val="center"/>
          </w:tcPr>
          <w:p w:rsidR="00B76F65" w:rsidRPr="004869CC" w:rsidRDefault="00EC01FC" w:rsidP="00B76F65">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vAlign w:val="center"/>
          </w:tcPr>
          <w:p w:rsidR="00B76F65" w:rsidRPr="004869CC" w:rsidRDefault="00EC01FC" w:rsidP="00B76F65">
            <w:pPr>
              <w:tabs>
                <w:tab w:val="left" w:pos="6336"/>
              </w:tabs>
              <w:jc w:val="center"/>
              <w:rPr>
                <w:rFonts w:ascii="Times New Roman" w:hAnsi="Times New Roman" w:cs="Times New Roman"/>
                <w:sz w:val="20"/>
                <w:szCs w:val="20"/>
              </w:rPr>
            </w:pPr>
            <w:r>
              <w:rPr>
                <w:rFonts w:ascii="Times New Roman" w:hAnsi="Times New Roman" w:cs="Times New Roman"/>
                <w:sz w:val="20"/>
                <w:szCs w:val="20"/>
              </w:rPr>
              <w:t>3</w:t>
            </w:r>
            <w:r w:rsidR="00B76F65" w:rsidRPr="004869CC">
              <w:rPr>
                <w:rFonts w:ascii="Times New Roman" w:hAnsi="Times New Roman" w:cs="Times New Roman"/>
                <w:sz w:val="20"/>
                <w:szCs w:val="20"/>
              </w:rPr>
              <w:t>,0</w:t>
            </w:r>
          </w:p>
        </w:tc>
        <w:tc>
          <w:tcPr>
            <w:tcW w:w="1815" w:type="dxa"/>
            <w:vAlign w:val="center"/>
          </w:tcPr>
          <w:p w:rsidR="00B76F65" w:rsidRPr="004869CC" w:rsidRDefault="00EC01FC" w:rsidP="00EC01FC">
            <w:pPr>
              <w:tabs>
                <w:tab w:val="left" w:pos="6336"/>
              </w:tabs>
              <w:jc w:val="center"/>
              <w:rPr>
                <w:rFonts w:ascii="Times New Roman" w:hAnsi="Times New Roman" w:cs="Times New Roman"/>
                <w:sz w:val="20"/>
                <w:szCs w:val="20"/>
              </w:rPr>
            </w:pPr>
            <w:r>
              <w:rPr>
                <w:rFonts w:ascii="Times New Roman" w:hAnsi="Times New Roman" w:cs="Times New Roman"/>
                <w:sz w:val="20"/>
                <w:szCs w:val="20"/>
              </w:rPr>
              <w:t>9,</w:t>
            </w:r>
            <w:r w:rsidR="00B76F65" w:rsidRPr="004869CC">
              <w:rPr>
                <w:rFonts w:ascii="Times New Roman" w:hAnsi="Times New Roman" w:cs="Times New Roman"/>
                <w:sz w:val="20"/>
                <w:szCs w:val="20"/>
              </w:rPr>
              <w:t>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842" w:type="dxa"/>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785F60" w:rsidRDefault="00B76F65" w:rsidP="00B76F65">
            <w:pPr>
              <w:tabs>
                <w:tab w:val="left" w:pos="6336"/>
              </w:tabs>
              <w:jc w:val="both"/>
              <w:rPr>
                <w:rFonts w:ascii="Times New Roman" w:hAnsi="Times New Roman" w:cs="Times New Roman"/>
                <w:sz w:val="20"/>
                <w:szCs w:val="20"/>
              </w:rPr>
            </w:pPr>
            <w:r w:rsidRPr="00785F6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B76F65" w:rsidRPr="00785F60" w:rsidRDefault="00B76F65" w:rsidP="00B76F65">
            <w:pPr>
              <w:tabs>
                <w:tab w:val="left" w:pos="6336"/>
              </w:tabs>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4C10" w:rsidTr="00784C10">
        <w:tc>
          <w:tcPr>
            <w:tcW w:w="525" w:type="dxa"/>
          </w:tcPr>
          <w:p w:rsidR="00784C10" w:rsidRPr="00EC01FC" w:rsidRDefault="00784C10" w:rsidP="00B76F65">
            <w:pPr>
              <w:tabs>
                <w:tab w:val="left" w:pos="6336"/>
              </w:tabs>
              <w:jc w:val="center"/>
              <w:rPr>
                <w:rFonts w:ascii="Times New Roman" w:hAnsi="Times New Roman" w:cs="Times New Roman"/>
                <w:sz w:val="20"/>
                <w:szCs w:val="20"/>
              </w:rPr>
            </w:pPr>
            <w:r w:rsidRPr="00EC01FC">
              <w:rPr>
                <w:rFonts w:ascii="Times New Roman" w:hAnsi="Times New Roman" w:cs="Times New Roman"/>
                <w:sz w:val="20"/>
                <w:szCs w:val="20"/>
              </w:rPr>
              <w:t>3.</w:t>
            </w:r>
          </w:p>
        </w:tc>
        <w:tc>
          <w:tcPr>
            <w:tcW w:w="4159" w:type="dxa"/>
          </w:tcPr>
          <w:p w:rsidR="00784C10" w:rsidRPr="00785F60" w:rsidRDefault="00784C10" w:rsidP="007F36D6">
            <w:pPr>
              <w:rPr>
                <w:rFonts w:ascii="Times New Roman" w:hAnsi="Times New Roman" w:cs="Times New Roman"/>
                <w:sz w:val="20"/>
                <w:szCs w:val="20"/>
              </w:rPr>
            </w:pPr>
            <w:r w:rsidRPr="00785F60">
              <w:rPr>
                <w:rFonts w:ascii="Times New Roman" w:hAnsi="Times New Roman" w:cs="Times New Roman"/>
                <w:sz w:val="20"/>
                <w:szCs w:val="20"/>
              </w:rPr>
              <w:t>Мероприятие (результат) 1.2 «Обеспечение социальной и культурной адаптации мигрантов» в том числе:</w:t>
            </w:r>
          </w:p>
        </w:tc>
        <w:tc>
          <w:tcPr>
            <w:tcW w:w="2842" w:type="dxa"/>
          </w:tcPr>
          <w:p w:rsidR="00784C10" w:rsidRPr="00785F60" w:rsidRDefault="00765DE6"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r>
      <w:tr w:rsidR="00EC01FC" w:rsidTr="00784C10">
        <w:tc>
          <w:tcPr>
            <w:tcW w:w="525" w:type="dxa"/>
          </w:tcPr>
          <w:p w:rsidR="00EC01FC" w:rsidRPr="00EC01FC" w:rsidRDefault="00EC01FC" w:rsidP="00B76F65">
            <w:pPr>
              <w:tabs>
                <w:tab w:val="left" w:pos="6336"/>
              </w:tabs>
              <w:jc w:val="center"/>
              <w:rPr>
                <w:rFonts w:ascii="Times New Roman" w:hAnsi="Times New Roman" w:cs="Times New Roman"/>
                <w:sz w:val="20"/>
                <w:szCs w:val="20"/>
              </w:rPr>
            </w:pPr>
          </w:p>
        </w:tc>
        <w:tc>
          <w:tcPr>
            <w:tcW w:w="4159" w:type="dxa"/>
          </w:tcPr>
          <w:p w:rsidR="00EC01FC" w:rsidRPr="00785F60" w:rsidRDefault="00EC01FC" w:rsidP="007F36D6">
            <w:pPr>
              <w:rPr>
                <w:rFonts w:ascii="Times New Roman" w:hAnsi="Times New Roman" w:cs="Times New Roman"/>
                <w:sz w:val="20"/>
                <w:szCs w:val="20"/>
              </w:rPr>
            </w:pPr>
            <w:r w:rsidRPr="00785F6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EC01FC" w:rsidRPr="00785F60" w:rsidRDefault="00EC01FC"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r>
      <w:tr w:rsidR="00EC01FC" w:rsidTr="00784C10">
        <w:tc>
          <w:tcPr>
            <w:tcW w:w="525" w:type="dxa"/>
          </w:tcPr>
          <w:p w:rsidR="00EC01FC" w:rsidRPr="00EC01FC" w:rsidRDefault="00EC01FC" w:rsidP="00B76F65">
            <w:pPr>
              <w:tabs>
                <w:tab w:val="left" w:pos="6336"/>
              </w:tabs>
              <w:jc w:val="center"/>
              <w:rPr>
                <w:rFonts w:ascii="Times New Roman" w:hAnsi="Times New Roman" w:cs="Times New Roman"/>
                <w:sz w:val="20"/>
                <w:szCs w:val="20"/>
              </w:rPr>
            </w:pPr>
          </w:p>
        </w:tc>
        <w:tc>
          <w:tcPr>
            <w:tcW w:w="4159" w:type="dxa"/>
          </w:tcPr>
          <w:p w:rsidR="00EC01FC" w:rsidRPr="00785F60" w:rsidRDefault="00EC01FC" w:rsidP="007F36D6">
            <w:pPr>
              <w:rPr>
                <w:rFonts w:ascii="Times New Roman" w:hAnsi="Times New Roman" w:cs="Times New Roman"/>
                <w:sz w:val="20"/>
                <w:szCs w:val="20"/>
              </w:rPr>
            </w:pPr>
            <w:r w:rsidRPr="00785F60">
              <w:rPr>
                <w:rFonts w:ascii="Times New Roman" w:hAnsi="Times New Roman" w:cs="Times New Roman"/>
                <w:sz w:val="20"/>
                <w:szCs w:val="20"/>
              </w:rPr>
              <w:t>Федерального бюджета</w:t>
            </w:r>
          </w:p>
        </w:tc>
        <w:tc>
          <w:tcPr>
            <w:tcW w:w="2842" w:type="dxa"/>
          </w:tcPr>
          <w:p w:rsidR="00EC01FC" w:rsidRPr="00785F60" w:rsidRDefault="00EC01FC"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r>
      <w:tr w:rsidR="00EC01FC" w:rsidTr="00784C10">
        <w:tc>
          <w:tcPr>
            <w:tcW w:w="525" w:type="dxa"/>
          </w:tcPr>
          <w:p w:rsidR="00EC01FC" w:rsidRPr="00EC01FC" w:rsidRDefault="00EC01FC" w:rsidP="00B76F65">
            <w:pPr>
              <w:tabs>
                <w:tab w:val="left" w:pos="6336"/>
              </w:tabs>
              <w:jc w:val="center"/>
              <w:rPr>
                <w:rFonts w:ascii="Times New Roman" w:hAnsi="Times New Roman" w:cs="Times New Roman"/>
                <w:sz w:val="20"/>
                <w:szCs w:val="20"/>
              </w:rPr>
            </w:pPr>
          </w:p>
        </w:tc>
        <w:tc>
          <w:tcPr>
            <w:tcW w:w="4159" w:type="dxa"/>
          </w:tcPr>
          <w:p w:rsidR="00EC01FC" w:rsidRPr="00785F60" w:rsidRDefault="00EC01FC" w:rsidP="007F36D6">
            <w:pPr>
              <w:rPr>
                <w:rFonts w:ascii="Times New Roman" w:hAnsi="Times New Roman" w:cs="Times New Roman"/>
                <w:sz w:val="20"/>
                <w:szCs w:val="20"/>
              </w:rPr>
            </w:pPr>
            <w:r w:rsidRPr="00785F60">
              <w:rPr>
                <w:rFonts w:ascii="Times New Roman" w:hAnsi="Times New Roman" w:cs="Times New Roman"/>
                <w:sz w:val="20"/>
                <w:szCs w:val="20"/>
              </w:rPr>
              <w:t>Областного бюджета</w:t>
            </w:r>
          </w:p>
        </w:tc>
        <w:tc>
          <w:tcPr>
            <w:tcW w:w="2842" w:type="dxa"/>
          </w:tcPr>
          <w:p w:rsidR="00EC01FC" w:rsidRPr="00785F60" w:rsidRDefault="00EC01FC"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r>
      <w:tr w:rsidR="00784C10" w:rsidTr="00784C10">
        <w:tc>
          <w:tcPr>
            <w:tcW w:w="525" w:type="dxa"/>
          </w:tcPr>
          <w:p w:rsidR="00784C10" w:rsidRPr="00EC01FC" w:rsidRDefault="00784C10" w:rsidP="00B76F65">
            <w:pPr>
              <w:tabs>
                <w:tab w:val="left" w:pos="6336"/>
              </w:tabs>
              <w:jc w:val="center"/>
              <w:rPr>
                <w:rFonts w:ascii="Times New Roman" w:hAnsi="Times New Roman" w:cs="Times New Roman"/>
                <w:sz w:val="20"/>
                <w:szCs w:val="20"/>
              </w:rPr>
            </w:pPr>
          </w:p>
        </w:tc>
        <w:tc>
          <w:tcPr>
            <w:tcW w:w="4159" w:type="dxa"/>
          </w:tcPr>
          <w:p w:rsidR="00784C10" w:rsidRPr="00785F60" w:rsidRDefault="00784C10" w:rsidP="007F36D6">
            <w:pPr>
              <w:rPr>
                <w:rFonts w:ascii="Times New Roman" w:hAnsi="Times New Roman" w:cs="Times New Roman"/>
                <w:sz w:val="20"/>
                <w:szCs w:val="20"/>
              </w:rPr>
            </w:pPr>
            <w:r w:rsidRPr="00785F60">
              <w:rPr>
                <w:rFonts w:ascii="Times New Roman" w:hAnsi="Times New Roman" w:cs="Times New Roman"/>
                <w:sz w:val="20"/>
                <w:szCs w:val="20"/>
              </w:rPr>
              <w:t>Средства местного бюджета</w:t>
            </w:r>
          </w:p>
        </w:tc>
        <w:tc>
          <w:tcPr>
            <w:tcW w:w="2842" w:type="dxa"/>
          </w:tcPr>
          <w:p w:rsidR="00784C10" w:rsidRPr="00785F60" w:rsidRDefault="00784C10" w:rsidP="00EC01FC">
            <w:pPr>
              <w:jc w:val="center"/>
              <w:rPr>
                <w:rFonts w:ascii="Times New Roman" w:hAnsi="Times New Roman" w:cs="Times New Roman"/>
                <w:sz w:val="20"/>
                <w:szCs w:val="20"/>
              </w:rPr>
            </w:pPr>
            <w:proofErr w:type="spellStart"/>
            <w:r w:rsidRPr="00785F60">
              <w:rPr>
                <w:rFonts w:ascii="Times New Roman" w:hAnsi="Times New Roman" w:cs="Times New Roman"/>
                <w:sz w:val="20"/>
                <w:szCs w:val="20"/>
              </w:rPr>
              <w:t>хххххххххххххххххххх</w:t>
            </w:r>
            <w:proofErr w:type="spellEnd"/>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c>
          <w:tcPr>
            <w:tcW w:w="1815" w:type="dxa"/>
          </w:tcPr>
          <w:p w:rsidR="00784C10" w:rsidRPr="00784C10" w:rsidRDefault="00785F60" w:rsidP="00785F60">
            <w:pPr>
              <w:jc w:val="center"/>
              <w:rPr>
                <w:rFonts w:ascii="Times New Roman" w:hAnsi="Times New Roman" w:cs="Times New Roman"/>
              </w:rPr>
            </w:pPr>
            <w:r>
              <w:rPr>
                <w:rFonts w:ascii="Times New Roman" w:hAnsi="Times New Roman" w:cs="Times New Roman"/>
              </w:rPr>
              <w:t>0,0</w:t>
            </w:r>
          </w:p>
        </w:tc>
      </w:tr>
      <w:tr w:rsidR="00EC01FC" w:rsidTr="00784C10">
        <w:tc>
          <w:tcPr>
            <w:tcW w:w="525" w:type="dxa"/>
          </w:tcPr>
          <w:p w:rsidR="00EC01FC" w:rsidRPr="00EC01FC" w:rsidRDefault="00EC01FC" w:rsidP="00B76F65">
            <w:pPr>
              <w:tabs>
                <w:tab w:val="left" w:pos="6336"/>
              </w:tabs>
              <w:jc w:val="center"/>
              <w:rPr>
                <w:rFonts w:ascii="Times New Roman" w:hAnsi="Times New Roman" w:cs="Times New Roman"/>
                <w:sz w:val="20"/>
                <w:szCs w:val="20"/>
              </w:rPr>
            </w:pPr>
          </w:p>
        </w:tc>
        <w:tc>
          <w:tcPr>
            <w:tcW w:w="4159" w:type="dxa"/>
          </w:tcPr>
          <w:p w:rsidR="00EC01FC" w:rsidRPr="00785F60" w:rsidRDefault="00EC01FC" w:rsidP="007F36D6">
            <w:pPr>
              <w:rPr>
                <w:rFonts w:ascii="Times New Roman" w:hAnsi="Times New Roman" w:cs="Times New Roman"/>
                <w:sz w:val="20"/>
                <w:szCs w:val="20"/>
              </w:rPr>
            </w:pPr>
            <w:r w:rsidRPr="00785F60">
              <w:rPr>
                <w:rFonts w:ascii="Times New Roman" w:hAnsi="Times New Roman" w:cs="Times New Roman"/>
                <w:sz w:val="20"/>
                <w:szCs w:val="20"/>
              </w:rPr>
              <w:t>Внебюджетные источники</w:t>
            </w:r>
          </w:p>
        </w:tc>
        <w:tc>
          <w:tcPr>
            <w:tcW w:w="2842" w:type="dxa"/>
          </w:tcPr>
          <w:p w:rsidR="00EC01FC" w:rsidRPr="00785F60" w:rsidRDefault="00EC01FC"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r>
      <w:tr w:rsidR="00EC01FC" w:rsidTr="00784C10">
        <w:tc>
          <w:tcPr>
            <w:tcW w:w="525" w:type="dxa"/>
          </w:tcPr>
          <w:p w:rsidR="00EC01FC" w:rsidRPr="00EC01FC" w:rsidRDefault="00EC01FC" w:rsidP="00B76F65">
            <w:pPr>
              <w:tabs>
                <w:tab w:val="left" w:pos="6336"/>
              </w:tabs>
              <w:jc w:val="center"/>
              <w:rPr>
                <w:rFonts w:ascii="Times New Roman" w:hAnsi="Times New Roman" w:cs="Times New Roman"/>
                <w:sz w:val="20"/>
                <w:szCs w:val="20"/>
              </w:rPr>
            </w:pPr>
          </w:p>
        </w:tc>
        <w:tc>
          <w:tcPr>
            <w:tcW w:w="4159" w:type="dxa"/>
          </w:tcPr>
          <w:p w:rsidR="00EC01FC" w:rsidRPr="00785F60" w:rsidRDefault="00EC01FC" w:rsidP="007F36D6">
            <w:pPr>
              <w:rPr>
                <w:rFonts w:ascii="Times New Roman" w:hAnsi="Times New Roman" w:cs="Times New Roman"/>
                <w:sz w:val="20"/>
                <w:szCs w:val="20"/>
              </w:rPr>
            </w:pPr>
            <w:r w:rsidRPr="00785F6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EC01FC" w:rsidRPr="00785F60" w:rsidRDefault="00EC01FC" w:rsidP="00EC01FC">
            <w:pPr>
              <w:jc w:val="center"/>
              <w:rPr>
                <w:rFonts w:ascii="Times New Roman" w:hAnsi="Times New Roman" w:cs="Times New Roman"/>
                <w:sz w:val="20"/>
                <w:szCs w:val="20"/>
              </w:rPr>
            </w:pPr>
            <w:r w:rsidRPr="00785F60">
              <w:rPr>
                <w:rFonts w:ascii="Times New Roman" w:hAnsi="Times New Roman" w:cs="Times New Roman"/>
                <w:sz w:val="20"/>
                <w:szCs w:val="20"/>
              </w:rPr>
              <w:t>х</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c>
          <w:tcPr>
            <w:tcW w:w="1815" w:type="dxa"/>
          </w:tcPr>
          <w:p w:rsidR="00EC01FC" w:rsidRPr="00EC01FC" w:rsidRDefault="00EC01FC" w:rsidP="00EC01FC">
            <w:pPr>
              <w:jc w:val="center"/>
              <w:rPr>
                <w:rFonts w:ascii="Times New Roman" w:hAnsi="Times New Roman" w:cs="Times New Roman"/>
              </w:rPr>
            </w:pPr>
            <w:r w:rsidRPr="00EC01FC">
              <w:rPr>
                <w:rFonts w:ascii="Times New Roman" w:hAnsi="Times New Roman" w:cs="Times New Roman"/>
              </w:rPr>
              <w:t>0,0</w:t>
            </w:r>
          </w:p>
        </w:tc>
      </w:tr>
    </w:tbl>
    <w:p w:rsidR="00EC01FC" w:rsidRDefault="00EC01FC" w:rsidP="00EF5274">
      <w:pPr>
        <w:tabs>
          <w:tab w:val="left" w:pos="6336"/>
        </w:tabs>
        <w:rPr>
          <w:rFonts w:ascii="Times New Roman" w:hAnsi="Times New Roman" w:cs="Times New Roman"/>
          <w:sz w:val="28"/>
          <w:szCs w:val="28"/>
        </w:rPr>
      </w:pPr>
    </w:p>
    <w:p w:rsidR="00E424A7" w:rsidRDefault="00E424A7" w:rsidP="00EF5274">
      <w:pPr>
        <w:tabs>
          <w:tab w:val="left" w:pos="6336"/>
        </w:tabs>
        <w:rPr>
          <w:rFonts w:ascii="Times New Roman" w:hAnsi="Times New Roman" w:cs="Times New Roman"/>
          <w:sz w:val="28"/>
          <w:szCs w:val="28"/>
        </w:rPr>
      </w:pPr>
    </w:p>
    <w:p w:rsidR="00330A99" w:rsidRPr="00CD0B1E" w:rsidRDefault="00C23182" w:rsidP="00C23182">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6. План реализации комплекса процессных мероприятий на 2025</w:t>
      </w:r>
      <w:r w:rsidR="00EF28E9">
        <w:rPr>
          <w:rFonts w:ascii="Times New Roman" w:hAnsi="Times New Roman" w:cs="Times New Roman"/>
          <w:sz w:val="24"/>
          <w:szCs w:val="24"/>
        </w:rPr>
        <w:t xml:space="preserve"> </w:t>
      </w:r>
      <w:r w:rsidRPr="00CD0B1E">
        <w:rPr>
          <w:rFonts w:ascii="Times New Roman" w:hAnsi="Times New Roman" w:cs="Times New Roman"/>
          <w:sz w:val="24"/>
          <w:szCs w:val="24"/>
        </w:rPr>
        <w:t>год</w:t>
      </w:r>
    </w:p>
    <w:p w:rsidR="003B5E69" w:rsidRDefault="003B5E69" w:rsidP="00C23182">
      <w:pPr>
        <w:tabs>
          <w:tab w:val="left" w:pos="6336"/>
        </w:tabs>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711"/>
        <w:gridCol w:w="4290"/>
        <w:gridCol w:w="2427"/>
        <w:gridCol w:w="2427"/>
        <w:gridCol w:w="2427"/>
        <w:gridCol w:w="2427"/>
      </w:tblGrid>
      <w:tr w:rsidR="003B5E69" w:rsidRPr="004869CC" w:rsidTr="00187A75">
        <w:tc>
          <w:tcPr>
            <w:tcW w:w="711" w:type="dxa"/>
          </w:tcPr>
          <w:p w:rsidR="003B5E69" w:rsidRPr="004869CC" w:rsidRDefault="00F83125" w:rsidP="00F8312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290"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Задача, мероприятие (результат)/контрольная точка</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Дата наступления контрольной точки</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Ответственный исполнитель (ФИО, должность)</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Вид подтверждающего документа</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3B5E69" w:rsidRPr="004869CC" w:rsidTr="00187A75">
        <w:trPr>
          <w:trHeight w:val="239"/>
        </w:trPr>
        <w:tc>
          <w:tcPr>
            <w:tcW w:w="711"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290"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r>
      <w:tr w:rsidR="00C44B35" w:rsidRPr="004869CC" w:rsidTr="00187A75">
        <w:tc>
          <w:tcPr>
            <w:tcW w:w="14709" w:type="dxa"/>
            <w:gridSpan w:val="6"/>
          </w:tcPr>
          <w:p w:rsidR="00C44B35" w:rsidRPr="0098617E" w:rsidRDefault="00C44B35" w:rsidP="0098617E">
            <w:pPr>
              <w:pStyle w:val="a3"/>
              <w:numPr>
                <w:ilvl w:val="0"/>
                <w:numId w:val="19"/>
              </w:numPr>
              <w:tabs>
                <w:tab w:val="left" w:pos="6336"/>
              </w:tabs>
              <w:rPr>
                <w:rFonts w:ascii="Times New Roman" w:hAnsi="Times New Roman" w:cs="Times New Roman"/>
                <w:sz w:val="20"/>
                <w:szCs w:val="20"/>
              </w:rPr>
            </w:pPr>
            <w:r w:rsidRPr="004869CC">
              <w:rPr>
                <w:rFonts w:ascii="Times New Roman" w:hAnsi="Times New Roman" w:cs="Times New Roman"/>
                <w:sz w:val="20"/>
                <w:szCs w:val="20"/>
              </w:rPr>
              <w:t xml:space="preserve">Задача комплекса процессных </w:t>
            </w:r>
            <w:r w:rsidR="002B7C52" w:rsidRPr="004869CC">
              <w:rPr>
                <w:rFonts w:ascii="Times New Roman" w:hAnsi="Times New Roman" w:cs="Times New Roman"/>
                <w:sz w:val="20"/>
                <w:szCs w:val="20"/>
              </w:rPr>
              <w:t>мероприятий «</w:t>
            </w:r>
            <w:r w:rsidR="00AA6B9D">
              <w:rPr>
                <w:rFonts w:ascii="Times New Roman" w:hAnsi="Times New Roman" w:cs="Times New Roman"/>
                <w:sz w:val="20"/>
                <w:szCs w:val="20"/>
              </w:rPr>
              <w:t>С</w:t>
            </w:r>
            <w:bookmarkStart w:id="0" w:name="_GoBack"/>
            <w:bookmarkEnd w:id="0"/>
            <w:r w:rsidR="0098617E" w:rsidRPr="0098617E">
              <w:rPr>
                <w:rFonts w:ascii="Times New Roman" w:hAnsi="Times New Roman" w:cs="Times New Roman"/>
                <w:sz w:val="20"/>
                <w:szCs w:val="20"/>
              </w:rPr>
              <w:t>воевременное информирование населения сельского поселения по вопросам противодействия экстремизму и терроризму;</w:t>
            </w:r>
            <w:r w:rsidR="0098617E">
              <w:rPr>
                <w:rFonts w:ascii="Times New Roman" w:hAnsi="Times New Roman" w:cs="Times New Roman"/>
                <w:sz w:val="20"/>
                <w:szCs w:val="20"/>
              </w:rPr>
              <w:t xml:space="preserve"> </w:t>
            </w:r>
            <w:r w:rsidR="0098617E" w:rsidRPr="0098617E">
              <w:rPr>
                <w:rFonts w:ascii="Times New Roman" w:hAnsi="Times New Roman" w:cs="Times New Roman"/>
                <w:sz w:val="20"/>
                <w:szCs w:val="2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r w:rsidRPr="0098617E">
              <w:rPr>
                <w:rFonts w:ascii="Times New Roman" w:hAnsi="Times New Roman" w:cs="Times New Roman"/>
                <w:sz w:val="20"/>
                <w:szCs w:val="20"/>
              </w:rPr>
              <w:t>»</w:t>
            </w:r>
          </w:p>
        </w:tc>
      </w:tr>
      <w:tr w:rsidR="00852BB9" w:rsidRPr="004869CC" w:rsidTr="00187A75">
        <w:tc>
          <w:tcPr>
            <w:tcW w:w="711"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4290" w:type="dxa"/>
          </w:tcPr>
          <w:p w:rsidR="00852BB9" w:rsidRPr="004869CC" w:rsidRDefault="00852BB9" w:rsidP="00852BB9">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00F704FE" w:rsidRPr="00F704FE">
              <w:rPr>
                <w:rFonts w:ascii="Times New Roman" w:hAnsi="Times New Roman" w:cs="Times New Roman"/>
                <w:sz w:val="20"/>
                <w:szCs w:val="20"/>
              </w:rPr>
              <w:t>Мероприятия по информационно-пропагандистскому противодействию экстремизму и терроризму</w:t>
            </w:r>
            <w:r w:rsidRPr="004869CC">
              <w:rPr>
                <w:rFonts w:ascii="Times New Roman" w:hAnsi="Times New Roman" w:cs="Times New Roman"/>
                <w:sz w:val="20"/>
                <w:szCs w:val="20"/>
              </w:rPr>
              <w:t>»</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2427" w:type="dxa"/>
          </w:tcPr>
          <w:p w:rsidR="00852BB9" w:rsidRPr="004869CC" w:rsidRDefault="00F704FE" w:rsidP="00852BB9">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r>
      <w:tr w:rsidR="00852BB9" w:rsidRPr="004869CC" w:rsidTr="00187A75">
        <w:tc>
          <w:tcPr>
            <w:tcW w:w="711" w:type="dxa"/>
          </w:tcPr>
          <w:p w:rsidR="00852BB9" w:rsidRPr="004869CC" w:rsidRDefault="00187A75" w:rsidP="00852BB9">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r w:rsidR="00852BB9" w:rsidRPr="004869CC">
              <w:rPr>
                <w:rFonts w:ascii="Times New Roman" w:hAnsi="Times New Roman" w:cs="Times New Roman"/>
                <w:sz w:val="20"/>
                <w:szCs w:val="20"/>
              </w:rPr>
              <w:t>.</w:t>
            </w:r>
            <w:r>
              <w:rPr>
                <w:rFonts w:ascii="Times New Roman" w:hAnsi="Times New Roman" w:cs="Times New Roman"/>
                <w:sz w:val="20"/>
                <w:szCs w:val="20"/>
              </w:rPr>
              <w:t>1.</w:t>
            </w:r>
          </w:p>
        </w:tc>
        <w:tc>
          <w:tcPr>
            <w:tcW w:w="4290" w:type="dxa"/>
          </w:tcPr>
          <w:p w:rsidR="00852BB9" w:rsidRPr="004869CC" w:rsidRDefault="004869CC" w:rsidP="00A81DF5">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w:t>
            </w:r>
            <w:r w:rsidR="00852BB9" w:rsidRPr="004869CC">
              <w:rPr>
                <w:rFonts w:ascii="Times New Roman" w:hAnsi="Times New Roman" w:cs="Times New Roman"/>
                <w:sz w:val="20"/>
                <w:szCs w:val="20"/>
              </w:rPr>
              <w:t xml:space="preserve"> 1.1.1 «</w:t>
            </w:r>
            <w:r w:rsidR="00A81DF5">
              <w:rPr>
                <w:rFonts w:ascii="Times New Roman" w:hAnsi="Times New Roman" w:cs="Times New Roman"/>
                <w:sz w:val="20"/>
                <w:szCs w:val="20"/>
              </w:rPr>
              <w:t>Закупка включена в план закупок</w:t>
            </w:r>
            <w:r w:rsidR="00852BB9" w:rsidRPr="004869CC">
              <w:rPr>
                <w:rFonts w:ascii="Times New Roman" w:hAnsi="Times New Roman" w:cs="Times New Roman"/>
                <w:sz w:val="20"/>
                <w:szCs w:val="20"/>
              </w:rPr>
              <w:t>»</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26.12.2025</w:t>
            </w:r>
          </w:p>
        </w:tc>
        <w:tc>
          <w:tcPr>
            <w:tcW w:w="2427" w:type="dxa"/>
          </w:tcPr>
          <w:p w:rsidR="00852BB9" w:rsidRPr="004869CC" w:rsidRDefault="00F704FE" w:rsidP="00852BB9">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852BB9" w:rsidRPr="004869CC" w:rsidRDefault="00A81DF5" w:rsidP="00852BB9">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 отсутствует</w:t>
            </w:r>
          </w:p>
        </w:tc>
      </w:tr>
      <w:tr w:rsidR="004E2821" w:rsidRPr="004869CC" w:rsidTr="00187A75">
        <w:tc>
          <w:tcPr>
            <w:tcW w:w="711" w:type="dxa"/>
          </w:tcPr>
          <w:p w:rsidR="004E2821" w:rsidRPr="004869CC" w:rsidRDefault="004E2821" w:rsidP="00187A7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r w:rsidR="005500D5" w:rsidRPr="004869CC">
              <w:rPr>
                <w:rFonts w:ascii="Times New Roman" w:hAnsi="Times New Roman" w:cs="Times New Roman"/>
                <w:sz w:val="20"/>
                <w:szCs w:val="20"/>
              </w:rPr>
              <w:t>.</w:t>
            </w:r>
            <w:r w:rsidR="00187A75">
              <w:rPr>
                <w:rFonts w:ascii="Times New Roman" w:hAnsi="Times New Roman" w:cs="Times New Roman"/>
                <w:sz w:val="20"/>
                <w:szCs w:val="20"/>
              </w:rPr>
              <w:t>1</w:t>
            </w:r>
            <w:r w:rsidR="005500D5" w:rsidRPr="004869CC">
              <w:rPr>
                <w:rFonts w:ascii="Times New Roman" w:hAnsi="Times New Roman" w:cs="Times New Roman"/>
                <w:sz w:val="20"/>
                <w:szCs w:val="20"/>
              </w:rPr>
              <w:t>.</w:t>
            </w:r>
            <w:r w:rsidR="00187A75">
              <w:rPr>
                <w:rFonts w:ascii="Times New Roman" w:hAnsi="Times New Roman" w:cs="Times New Roman"/>
                <w:sz w:val="20"/>
                <w:szCs w:val="20"/>
              </w:rPr>
              <w:t>2.</w:t>
            </w:r>
          </w:p>
        </w:tc>
        <w:tc>
          <w:tcPr>
            <w:tcW w:w="4290" w:type="dxa"/>
          </w:tcPr>
          <w:p w:rsidR="004E2821" w:rsidRPr="004869CC" w:rsidRDefault="004E2821" w:rsidP="00F704FE">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Контрольная точка 1.1.</w:t>
            </w:r>
            <w:r w:rsidR="00852BB9" w:rsidRPr="004869CC">
              <w:rPr>
                <w:rFonts w:ascii="Times New Roman" w:hAnsi="Times New Roman" w:cs="Times New Roman"/>
                <w:sz w:val="20"/>
                <w:szCs w:val="20"/>
              </w:rPr>
              <w:t>2</w:t>
            </w:r>
            <w:r w:rsidRPr="004869CC">
              <w:rPr>
                <w:rFonts w:ascii="Times New Roman" w:hAnsi="Times New Roman" w:cs="Times New Roman"/>
                <w:sz w:val="20"/>
                <w:szCs w:val="20"/>
              </w:rPr>
              <w:t xml:space="preserve"> </w:t>
            </w:r>
            <w:r w:rsidR="00F239C4" w:rsidRPr="004869CC">
              <w:rPr>
                <w:rFonts w:ascii="Times New Roman" w:hAnsi="Times New Roman" w:cs="Times New Roman"/>
                <w:sz w:val="20"/>
                <w:szCs w:val="20"/>
              </w:rPr>
              <w:t>«</w:t>
            </w:r>
            <w:r w:rsidR="00A81DF5">
              <w:rPr>
                <w:rFonts w:ascii="Times New Roman" w:hAnsi="Times New Roman" w:cs="Times New Roman"/>
                <w:sz w:val="20"/>
                <w:szCs w:val="20"/>
              </w:rPr>
              <w:t>Произведена приемка поставленных товаров, выполненных работ, оказанных услуг</w:t>
            </w:r>
            <w:r w:rsidR="00C80481" w:rsidRPr="004869CC">
              <w:rPr>
                <w:rFonts w:ascii="Times New Roman" w:hAnsi="Times New Roman" w:cs="Times New Roman"/>
                <w:sz w:val="20"/>
                <w:szCs w:val="20"/>
              </w:rPr>
              <w:t>»</w:t>
            </w:r>
          </w:p>
        </w:tc>
        <w:tc>
          <w:tcPr>
            <w:tcW w:w="2427" w:type="dxa"/>
          </w:tcPr>
          <w:p w:rsidR="003133D4" w:rsidRPr="004869CC" w:rsidRDefault="005A0D48" w:rsidP="004E282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26.12.2025</w:t>
            </w:r>
          </w:p>
        </w:tc>
        <w:tc>
          <w:tcPr>
            <w:tcW w:w="2427" w:type="dxa"/>
          </w:tcPr>
          <w:p w:rsidR="004E2821" w:rsidRPr="004869CC" w:rsidRDefault="00F704FE" w:rsidP="004E2821">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4E2821" w:rsidRPr="004869CC" w:rsidRDefault="00A81DF5" w:rsidP="004E2821">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4E2821" w:rsidRPr="004869CC" w:rsidRDefault="00F239C4" w:rsidP="004E282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Информационная </w:t>
            </w:r>
            <w:r w:rsidR="002050C3" w:rsidRPr="004869CC">
              <w:rPr>
                <w:rFonts w:ascii="Times New Roman" w:hAnsi="Times New Roman" w:cs="Times New Roman"/>
                <w:sz w:val="20"/>
                <w:szCs w:val="20"/>
              </w:rPr>
              <w:t>система отсутствуе</w:t>
            </w:r>
            <w:r w:rsidR="00E1685D" w:rsidRPr="004869CC">
              <w:rPr>
                <w:rFonts w:ascii="Times New Roman" w:hAnsi="Times New Roman" w:cs="Times New Roman"/>
                <w:sz w:val="20"/>
                <w:szCs w:val="20"/>
              </w:rPr>
              <w:t>т</w:t>
            </w:r>
          </w:p>
        </w:tc>
      </w:tr>
      <w:tr w:rsidR="00A81DF5" w:rsidRPr="004869CC" w:rsidTr="00187A75">
        <w:tc>
          <w:tcPr>
            <w:tcW w:w="711" w:type="dxa"/>
          </w:tcPr>
          <w:p w:rsidR="00A81DF5" w:rsidRPr="004869CC" w:rsidRDefault="00A81DF5" w:rsidP="00495FC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r>
              <w:rPr>
                <w:rFonts w:ascii="Times New Roman" w:hAnsi="Times New Roman" w:cs="Times New Roman"/>
                <w:sz w:val="20"/>
                <w:szCs w:val="20"/>
              </w:rPr>
              <w:t>1</w:t>
            </w:r>
            <w:r w:rsidRPr="004869CC">
              <w:rPr>
                <w:rFonts w:ascii="Times New Roman" w:hAnsi="Times New Roman" w:cs="Times New Roman"/>
                <w:sz w:val="20"/>
                <w:szCs w:val="20"/>
              </w:rPr>
              <w:t>.</w:t>
            </w:r>
            <w:r>
              <w:rPr>
                <w:rFonts w:ascii="Times New Roman" w:hAnsi="Times New Roman" w:cs="Times New Roman"/>
                <w:sz w:val="20"/>
                <w:szCs w:val="20"/>
              </w:rPr>
              <w:t>3.</w:t>
            </w:r>
          </w:p>
        </w:tc>
        <w:tc>
          <w:tcPr>
            <w:tcW w:w="4290" w:type="dxa"/>
          </w:tcPr>
          <w:p w:rsidR="00A81DF5" w:rsidRPr="004869CC" w:rsidRDefault="00A81DF5" w:rsidP="00A81DF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Контрольная точка 1.1.</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A81DF5" w:rsidRPr="004869CC" w:rsidRDefault="00A81DF5" w:rsidP="00495FC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26.12.2025</w:t>
            </w:r>
          </w:p>
        </w:tc>
        <w:tc>
          <w:tcPr>
            <w:tcW w:w="2427" w:type="dxa"/>
          </w:tcPr>
          <w:p w:rsidR="00A81DF5" w:rsidRPr="004869CC" w:rsidRDefault="00A81DF5" w:rsidP="00495FC9">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A81DF5" w:rsidRPr="004869CC" w:rsidRDefault="00A81DF5" w:rsidP="00785F60">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w:t>
            </w:r>
            <w:r w:rsidR="00785F60">
              <w:rPr>
                <w:rFonts w:ascii="Times New Roman" w:hAnsi="Times New Roman" w:cs="Times New Roman"/>
                <w:sz w:val="20"/>
                <w:szCs w:val="20"/>
              </w:rPr>
              <w:t>а</w:t>
            </w:r>
            <w:r>
              <w:rPr>
                <w:rFonts w:ascii="Times New Roman" w:hAnsi="Times New Roman" w:cs="Times New Roman"/>
                <w:sz w:val="20"/>
                <w:szCs w:val="20"/>
              </w:rPr>
              <w:t>тежное поручение</w:t>
            </w:r>
          </w:p>
        </w:tc>
        <w:tc>
          <w:tcPr>
            <w:tcW w:w="2427" w:type="dxa"/>
          </w:tcPr>
          <w:p w:rsidR="00A81DF5" w:rsidRPr="004869CC" w:rsidRDefault="00A81DF5" w:rsidP="00495FC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 отсутствует</w:t>
            </w:r>
          </w:p>
        </w:tc>
      </w:tr>
      <w:tr w:rsidR="00187A75" w:rsidRPr="004869CC" w:rsidTr="00187A75">
        <w:tc>
          <w:tcPr>
            <w:tcW w:w="711" w:type="dxa"/>
          </w:tcPr>
          <w:p w:rsidR="00187A75" w:rsidRPr="00187A75" w:rsidRDefault="00187A75" w:rsidP="00187A75">
            <w:pPr>
              <w:jc w:val="center"/>
              <w:rPr>
                <w:rFonts w:ascii="Times New Roman" w:hAnsi="Times New Roman" w:cs="Times New Roman"/>
              </w:rPr>
            </w:pPr>
            <w:r>
              <w:rPr>
                <w:rFonts w:ascii="Times New Roman" w:hAnsi="Times New Roman" w:cs="Times New Roman"/>
              </w:rPr>
              <w:t>1.2</w:t>
            </w:r>
            <w:r w:rsidRPr="00187A75">
              <w:rPr>
                <w:rFonts w:ascii="Times New Roman" w:hAnsi="Times New Roman" w:cs="Times New Roman"/>
              </w:rPr>
              <w:t>.</w:t>
            </w:r>
          </w:p>
        </w:tc>
        <w:tc>
          <w:tcPr>
            <w:tcW w:w="4290" w:type="dxa"/>
          </w:tcPr>
          <w:p w:rsidR="00187A75" w:rsidRPr="004869CC" w:rsidRDefault="00187A75" w:rsidP="00187A75">
            <w:pPr>
              <w:tabs>
                <w:tab w:val="left" w:pos="6336"/>
              </w:tabs>
              <w:jc w:val="both"/>
              <w:rPr>
                <w:rFonts w:ascii="Times New Roman" w:hAnsi="Times New Roman" w:cs="Times New Roman"/>
                <w:sz w:val="20"/>
                <w:szCs w:val="20"/>
              </w:rPr>
            </w:pPr>
            <w:r w:rsidRPr="00187A75">
              <w:rPr>
                <w:rFonts w:ascii="Times New Roman" w:hAnsi="Times New Roman" w:cs="Times New Roman"/>
                <w:sz w:val="20"/>
                <w:szCs w:val="20"/>
              </w:rPr>
              <w:t>Мероприятие (результат) 1.</w:t>
            </w:r>
            <w:r>
              <w:rPr>
                <w:rFonts w:ascii="Times New Roman" w:hAnsi="Times New Roman" w:cs="Times New Roman"/>
                <w:sz w:val="20"/>
                <w:szCs w:val="20"/>
              </w:rPr>
              <w:t>2.</w:t>
            </w:r>
            <w:r w:rsidRPr="00187A75">
              <w:rPr>
                <w:rFonts w:ascii="Times New Roman" w:hAnsi="Times New Roman" w:cs="Times New Roman"/>
                <w:sz w:val="20"/>
                <w:szCs w:val="20"/>
              </w:rPr>
              <w:t xml:space="preserve"> «</w:t>
            </w:r>
            <w:r w:rsidR="001B6C5A" w:rsidRPr="001B6C5A">
              <w:rPr>
                <w:rFonts w:ascii="Times New Roman" w:hAnsi="Times New Roman" w:cs="Times New Roman"/>
                <w:sz w:val="20"/>
                <w:szCs w:val="20"/>
              </w:rPr>
              <w:t>Обеспечение социальной и культурной адаптации мигрантов</w:t>
            </w:r>
            <w:r w:rsidRPr="00187A75">
              <w:rPr>
                <w:rFonts w:ascii="Times New Roman" w:hAnsi="Times New Roman" w:cs="Times New Roman"/>
                <w:sz w:val="20"/>
                <w:szCs w:val="20"/>
              </w:rPr>
              <w:t>»</w:t>
            </w:r>
          </w:p>
        </w:tc>
        <w:tc>
          <w:tcPr>
            <w:tcW w:w="2427" w:type="dxa"/>
          </w:tcPr>
          <w:p w:rsidR="00187A75" w:rsidRPr="00187A75" w:rsidRDefault="00187A75" w:rsidP="00187A75">
            <w:pPr>
              <w:jc w:val="center"/>
              <w:rPr>
                <w:rFonts w:ascii="Times New Roman" w:hAnsi="Times New Roman" w:cs="Times New Roman"/>
              </w:rPr>
            </w:pPr>
            <w:r w:rsidRPr="00187A75">
              <w:rPr>
                <w:rFonts w:ascii="Times New Roman" w:hAnsi="Times New Roman" w:cs="Times New Roman"/>
              </w:rPr>
              <w:t>х</w:t>
            </w:r>
          </w:p>
        </w:tc>
        <w:tc>
          <w:tcPr>
            <w:tcW w:w="2427" w:type="dxa"/>
          </w:tcPr>
          <w:p w:rsidR="00187A75" w:rsidRPr="00F704FE" w:rsidRDefault="00187A75" w:rsidP="004E2821">
            <w:pPr>
              <w:tabs>
                <w:tab w:val="left" w:pos="6336"/>
              </w:tabs>
              <w:jc w:val="center"/>
              <w:rPr>
                <w:rFonts w:ascii="Times New Roman" w:hAnsi="Times New Roman" w:cs="Times New Roman"/>
                <w:sz w:val="20"/>
                <w:szCs w:val="20"/>
              </w:rPr>
            </w:pPr>
            <w:r w:rsidRPr="00187A75">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187A75" w:rsidRDefault="001B6C5A" w:rsidP="004E2821">
            <w:pPr>
              <w:tabs>
                <w:tab w:val="left" w:pos="6336"/>
              </w:tabs>
              <w:jc w:val="center"/>
              <w:rPr>
                <w:rFonts w:ascii="Times New Roman" w:hAnsi="Times New Roman" w:cs="Times New Roman"/>
                <w:sz w:val="20"/>
                <w:szCs w:val="20"/>
              </w:rPr>
            </w:pPr>
            <w:r>
              <w:rPr>
                <w:rFonts w:ascii="Times New Roman" w:hAnsi="Times New Roman" w:cs="Times New Roman"/>
                <w:sz w:val="20"/>
                <w:szCs w:val="20"/>
              </w:rPr>
              <w:t>х</w:t>
            </w:r>
          </w:p>
        </w:tc>
        <w:tc>
          <w:tcPr>
            <w:tcW w:w="2427" w:type="dxa"/>
          </w:tcPr>
          <w:p w:rsidR="00187A75" w:rsidRPr="004869CC" w:rsidRDefault="00187A75" w:rsidP="004E2821">
            <w:pPr>
              <w:tabs>
                <w:tab w:val="left" w:pos="6336"/>
              </w:tabs>
              <w:jc w:val="center"/>
              <w:rPr>
                <w:rFonts w:ascii="Times New Roman" w:hAnsi="Times New Roman" w:cs="Times New Roman"/>
                <w:sz w:val="20"/>
                <w:szCs w:val="20"/>
              </w:rPr>
            </w:pPr>
          </w:p>
        </w:tc>
      </w:tr>
    </w:tbl>
    <w:p w:rsidR="003B5E69" w:rsidRPr="004869CC" w:rsidRDefault="003B5E69" w:rsidP="00C23182">
      <w:pPr>
        <w:tabs>
          <w:tab w:val="left" w:pos="6336"/>
        </w:tabs>
        <w:jc w:val="center"/>
        <w:rPr>
          <w:rFonts w:ascii="Times New Roman" w:hAnsi="Times New Roman" w:cs="Times New Roman"/>
          <w:sz w:val="20"/>
          <w:szCs w:val="20"/>
        </w:rPr>
      </w:pPr>
    </w:p>
    <w:p w:rsidR="005A0D48" w:rsidRDefault="005A0D48" w:rsidP="00F60FAB">
      <w:pPr>
        <w:tabs>
          <w:tab w:val="left" w:pos="6336"/>
        </w:tabs>
        <w:rPr>
          <w:rFonts w:ascii="Times New Roman" w:hAnsi="Times New Roman" w:cs="Times New Roman"/>
          <w:sz w:val="28"/>
          <w:szCs w:val="28"/>
        </w:rPr>
      </w:pPr>
    </w:p>
    <w:p w:rsidR="00E424A7" w:rsidRDefault="00E424A7" w:rsidP="00F60FAB">
      <w:pPr>
        <w:tabs>
          <w:tab w:val="left" w:pos="6336"/>
        </w:tabs>
        <w:rPr>
          <w:rFonts w:ascii="Times New Roman" w:hAnsi="Times New Roman" w:cs="Times New Roman"/>
          <w:sz w:val="28"/>
          <w:szCs w:val="28"/>
        </w:rPr>
      </w:pPr>
    </w:p>
    <w:p w:rsidR="00E424A7" w:rsidRDefault="00E424A7" w:rsidP="00F60FAB">
      <w:pPr>
        <w:tabs>
          <w:tab w:val="left" w:pos="6336"/>
        </w:tabs>
        <w:rPr>
          <w:rFonts w:ascii="Times New Roman" w:hAnsi="Times New Roman" w:cs="Times New Roman"/>
          <w:sz w:val="28"/>
          <w:szCs w:val="28"/>
        </w:rPr>
      </w:pPr>
    </w:p>
    <w:p w:rsidR="00E424A7" w:rsidRDefault="00E424A7" w:rsidP="00F60FAB">
      <w:pPr>
        <w:tabs>
          <w:tab w:val="left" w:pos="6336"/>
        </w:tabs>
        <w:rPr>
          <w:rFonts w:ascii="Times New Roman" w:hAnsi="Times New Roman" w:cs="Times New Roman"/>
          <w:sz w:val="28"/>
          <w:szCs w:val="28"/>
        </w:rPr>
      </w:pPr>
    </w:p>
    <w:p w:rsidR="00E424A7" w:rsidRDefault="00E424A7" w:rsidP="00F60FAB">
      <w:pPr>
        <w:tabs>
          <w:tab w:val="left" w:pos="6336"/>
        </w:tabs>
        <w:rPr>
          <w:rFonts w:ascii="Times New Roman" w:hAnsi="Times New Roman" w:cs="Times New Roman"/>
          <w:sz w:val="28"/>
          <w:szCs w:val="28"/>
        </w:rPr>
      </w:pPr>
    </w:p>
    <w:p w:rsidR="00E424A7" w:rsidRDefault="00E424A7" w:rsidP="00F60FAB">
      <w:pPr>
        <w:tabs>
          <w:tab w:val="left" w:pos="6336"/>
        </w:tabs>
        <w:rPr>
          <w:rFonts w:ascii="Times New Roman" w:hAnsi="Times New Roman" w:cs="Times New Roman"/>
          <w:sz w:val="28"/>
          <w:szCs w:val="28"/>
        </w:rPr>
      </w:pPr>
    </w:p>
    <w:p w:rsidR="00D42431" w:rsidRDefault="00D42431" w:rsidP="00F60FAB">
      <w:pPr>
        <w:tabs>
          <w:tab w:val="left" w:pos="6336"/>
        </w:tabs>
        <w:rPr>
          <w:rFonts w:ascii="Times New Roman" w:hAnsi="Times New Roman" w:cs="Times New Roman"/>
          <w:sz w:val="28"/>
          <w:szCs w:val="28"/>
        </w:rPr>
      </w:pP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ПАСПОРТ</w:t>
      </w: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комплекса процессных мероприятий «</w:t>
      </w:r>
      <w:r w:rsidR="002C0B2A" w:rsidRPr="002C0B2A">
        <w:rPr>
          <w:rFonts w:ascii="Times New Roman" w:hAnsi="Times New Roman" w:cs="Times New Roman"/>
          <w:sz w:val="24"/>
          <w:szCs w:val="24"/>
        </w:rPr>
        <w:t>Повышение безопасности жизнедеятельности населения на территории Роговского сельского поселения</w:t>
      </w:r>
      <w:r w:rsidRPr="00CD0B1E">
        <w:rPr>
          <w:rFonts w:ascii="Times New Roman" w:hAnsi="Times New Roman" w:cs="Times New Roman"/>
          <w:sz w:val="24"/>
          <w:szCs w:val="24"/>
        </w:rPr>
        <w:t>»</w:t>
      </w:r>
    </w:p>
    <w:p w:rsidR="005D4605" w:rsidRPr="00CD0B1E" w:rsidRDefault="005D4605" w:rsidP="005D4605">
      <w:pPr>
        <w:tabs>
          <w:tab w:val="left" w:pos="6336"/>
        </w:tabs>
        <w:jc w:val="center"/>
        <w:rPr>
          <w:rFonts w:ascii="Times New Roman" w:hAnsi="Times New Roman" w:cs="Times New Roman"/>
          <w:sz w:val="24"/>
          <w:szCs w:val="24"/>
        </w:rPr>
      </w:pPr>
    </w:p>
    <w:p w:rsidR="005D4605" w:rsidRPr="00CD0B1E" w:rsidRDefault="005D4605" w:rsidP="005D4605">
      <w:pPr>
        <w:tabs>
          <w:tab w:val="left" w:pos="6336"/>
        </w:tabs>
        <w:jc w:val="center"/>
        <w:rPr>
          <w:rFonts w:ascii="Times New Roman" w:hAnsi="Times New Roman" w:cs="Times New Roman"/>
          <w:sz w:val="24"/>
          <w:szCs w:val="24"/>
        </w:rPr>
      </w:pP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1. Основные положения</w:t>
      </w:r>
    </w:p>
    <w:p w:rsidR="005D4605" w:rsidRPr="00CD0B1E" w:rsidRDefault="005D4605" w:rsidP="005D4605">
      <w:pPr>
        <w:tabs>
          <w:tab w:val="left" w:pos="6336"/>
        </w:tabs>
        <w:rPr>
          <w:rFonts w:ascii="Times New Roman" w:hAnsi="Times New Roman" w:cs="Times New Roman"/>
          <w:sz w:val="24"/>
          <w:szCs w:val="24"/>
        </w:rPr>
      </w:pPr>
    </w:p>
    <w:p w:rsidR="005D4605" w:rsidRPr="00CD0B1E" w:rsidRDefault="005D4605" w:rsidP="005D4605">
      <w:pPr>
        <w:tabs>
          <w:tab w:val="left" w:pos="6336"/>
        </w:tabs>
        <w:rPr>
          <w:rFonts w:ascii="Times New Roman" w:hAnsi="Times New Roman" w:cs="Times New Roman"/>
          <w:sz w:val="24"/>
          <w:szCs w:val="24"/>
        </w:rPr>
      </w:pPr>
    </w:p>
    <w:tbl>
      <w:tblPr>
        <w:tblStyle w:val="a4"/>
        <w:tblW w:w="0" w:type="auto"/>
        <w:tblLook w:val="04A0" w:firstRow="1" w:lastRow="0" w:firstColumn="1" w:lastColumn="0" w:noHBand="0" w:noVBand="1"/>
      </w:tblPr>
      <w:tblGrid>
        <w:gridCol w:w="7280"/>
        <w:gridCol w:w="7280"/>
      </w:tblGrid>
      <w:tr w:rsidR="005D4605" w:rsidRPr="00CD0B1E" w:rsidTr="004D26FA">
        <w:tc>
          <w:tcPr>
            <w:tcW w:w="7280" w:type="dxa"/>
          </w:tcPr>
          <w:p w:rsidR="005D4605" w:rsidRPr="00CD0B1E" w:rsidRDefault="005D4605" w:rsidP="005D4605">
            <w:pPr>
              <w:tabs>
                <w:tab w:val="left" w:pos="6336"/>
              </w:tabs>
              <w:spacing w:after="160" w:line="259" w:lineRule="auto"/>
              <w:rPr>
                <w:rFonts w:ascii="Times New Roman" w:hAnsi="Times New Roman" w:cs="Times New Roman"/>
                <w:sz w:val="24"/>
                <w:szCs w:val="24"/>
              </w:rPr>
            </w:pPr>
            <w:proofErr w:type="gramStart"/>
            <w:r w:rsidRPr="00CD0B1E">
              <w:rPr>
                <w:rFonts w:ascii="Times New Roman" w:hAnsi="Times New Roman" w:cs="Times New Roman"/>
                <w:sz w:val="24"/>
                <w:szCs w:val="24"/>
              </w:rPr>
              <w:t>Ответственный</w:t>
            </w:r>
            <w:proofErr w:type="gramEnd"/>
            <w:r w:rsidRPr="00CD0B1E">
              <w:rPr>
                <w:rFonts w:ascii="Times New Roman" w:hAnsi="Times New Roman" w:cs="Times New Roman"/>
                <w:sz w:val="24"/>
                <w:szCs w:val="24"/>
              </w:rPr>
              <w:t xml:space="preserve"> за разработку и реализацию комплекса процессных мероприятий</w:t>
            </w:r>
          </w:p>
        </w:tc>
        <w:tc>
          <w:tcPr>
            <w:tcW w:w="7280" w:type="dxa"/>
          </w:tcPr>
          <w:p w:rsidR="005D4605" w:rsidRPr="00CD0B1E" w:rsidRDefault="002C0B2A" w:rsidP="005D4605">
            <w:pPr>
              <w:tabs>
                <w:tab w:val="left" w:pos="6336"/>
              </w:tabs>
              <w:spacing w:after="160" w:line="259" w:lineRule="auto"/>
              <w:rPr>
                <w:rFonts w:ascii="Times New Roman" w:hAnsi="Times New Roman" w:cs="Times New Roman"/>
                <w:sz w:val="24"/>
                <w:szCs w:val="24"/>
              </w:rPr>
            </w:pPr>
            <w:r w:rsidRPr="002C0B2A">
              <w:rPr>
                <w:rFonts w:ascii="Times New Roman" w:hAnsi="Times New Roman" w:cs="Times New Roman"/>
                <w:sz w:val="24"/>
                <w:szCs w:val="24"/>
              </w:rPr>
              <w:t>Администрация Роговского сельского поселения (Погорелова Галина Михайловна, ведущий специалист)</w:t>
            </w:r>
          </w:p>
        </w:tc>
      </w:tr>
      <w:tr w:rsidR="005D4605" w:rsidRPr="00CD0B1E" w:rsidTr="004D26FA">
        <w:tc>
          <w:tcPr>
            <w:tcW w:w="7280" w:type="dxa"/>
          </w:tcPr>
          <w:p w:rsidR="005D4605" w:rsidRPr="00CD0B1E" w:rsidRDefault="005D4605" w:rsidP="005D4605">
            <w:pPr>
              <w:tabs>
                <w:tab w:val="left" w:pos="6336"/>
              </w:tabs>
              <w:spacing w:after="160" w:line="259" w:lineRule="auto"/>
              <w:rPr>
                <w:rFonts w:ascii="Times New Roman" w:hAnsi="Times New Roman" w:cs="Times New Roman"/>
                <w:sz w:val="24"/>
                <w:szCs w:val="24"/>
              </w:rPr>
            </w:pPr>
            <w:r w:rsidRPr="00CD0B1E">
              <w:rPr>
                <w:rFonts w:ascii="Times New Roman" w:hAnsi="Times New Roman" w:cs="Times New Roman"/>
                <w:sz w:val="24"/>
                <w:szCs w:val="24"/>
              </w:rPr>
              <w:t>Связь с муниципальной программой Роговского сельского поселения</w:t>
            </w:r>
          </w:p>
        </w:tc>
        <w:tc>
          <w:tcPr>
            <w:tcW w:w="7280" w:type="dxa"/>
          </w:tcPr>
          <w:p w:rsidR="005D4605" w:rsidRDefault="005D4605" w:rsidP="005D4605">
            <w:pPr>
              <w:tabs>
                <w:tab w:val="left" w:pos="6336"/>
              </w:tabs>
              <w:spacing w:after="160" w:line="259" w:lineRule="auto"/>
              <w:rPr>
                <w:rFonts w:ascii="Times New Roman" w:hAnsi="Times New Roman" w:cs="Times New Roman"/>
                <w:sz w:val="24"/>
                <w:szCs w:val="24"/>
              </w:rPr>
            </w:pPr>
          </w:p>
          <w:p w:rsidR="003B7A90" w:rsidRPr="00CD0B1E" w:rsidRDefault="003B7A90" w:rsidP="005D4605">
            <w:pPr>
              <w:tabs>
                <w:tab w:val="left" w:pos="6336"/>
              </w:tabs>
              <w:spacing w:after="160" w:line="259" w:lineRule="auto"/>
              <w:rPr>
                <w:rFonts w:ascii="Times New Roman" w:hAnsi="Times New Roman" w:cs="Times New Roman"/>
                <w:sz w:val="24"/>
                <w:szCs w:val="24"/>
              </w:rPr>
            </w:pPr>
            <w:r>
              <w:rPr>
                <w:rFonts w:ascii="Times New Roman" w:hAnsi="Times New Roman" w:cs="Times New Roman"/>
                <w:sz w:val="24"/>
                <w:szCs w:val="24"/>
              </w:rPr>
              <w:t>«Обеспечение общественного порядка»</w:t>
            </w:r>
          </w:p>
        </w:tc>
      </w:tr>
    </w:tbl>
    <w:p w:rsidR="005D4605" w:rsidRDefault="005D4605" w:rsidP="004B237E">
      <w:pPr>
        <w:tabs>
          <w:tab w:val="left" w:pos="4800"/>
        </w:tabs>
        <w:rPr>
          <w:rFonts w:ascii="Times New Roman" w:hAnsi="Times New Roman" w:cs="Times New Roman"/>
          <w:sz w:val="28"/>
          <w:szCs w:val="28"/>
        </w:rPr>
      </w:pPr>
    </w:p>
    <w:p w:rsidR="00785F60" w:rsidRDefault="00785F60" w:rsidP="004B237E">
      <w:pPr>
        <w:tabs>
          <w:tab w:val="left" w:pos="4800"/>
        </w:tabs>
        <w:rPr>
          <w:rFonts w:ascii="Times New Roman" w:hAnsi="Times New Roman" w:cs="Times New Roman"/>
          <w:sz w:val="28"/>
          <w:szCs w:val="28"/>
        </w:rPr>
      </w:pPr>
    </w:p>
    <w:p w:rsidR="00785F60" w:rsidRDefault="00785F60" w:rsidP="004B237E">
      <w:pPr>
        <w:tabs>
          <w:tab w:val="left" w:pos="4800"/>
        </w:tabs>
        <w:rPr>
          <w:rFonts w:ascii="Times New Roman" w:hAnsi="Times New Roman" w:cs="Times New Roman"/>
          <w:sz w:val="28"/>
          <w:szCs w:val="28"/>
        </w:rPr>
      </w:pPr>
    </w:p>
    <w:p w:rsidR="00785F60" w:rsidRDefault="00785F60" w:rsidP="004B237E">
      <w:pPr>
        <w:tabs>
          <w:tab w:val="left" w:pos="4800"/>
        </w:tabs>
        <w:rPr>
          <w:rFonts w:ascii="Times New Roman" w:hAnsi="Times New Roman" w:cs="Times New Roman"/>
          <w:sz w:val="28"/>
          <w:szCs w:val="28"/>
        </w:rPr>
      </w:pPr>
    </w:p>
    <w:p w:rsidR="00785F60" w:rsidRDefault="00785F60" w:rsidP="004B237E">
      <w:pPr>
        <w:tabs>
          <w:tab w:val="left" w:pos="4800"/>
        </w:tabs>
        <w:rPr>
          <w:rFonts w:ascii="Times New Roman" w:hAnsi="Times New Roman" w:cs="Times New Roman"/>
          <w:sz w:val="28"/>
          <w:szCs w:val="28"/>
        </w:rPr>
      </w:pPr>
    </w:p>
    <w:p w:rsidR="008A3CE5" w:rsidRPr="00CD0B1E" w:rsidRDefault="008A3CE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2. Показатели комплекса процессных мероприятий</w:t>
      </w:r>
    </w:p>
    <w:tbl>
      <w:tblPr>
        <w:tblStyle w:val="a4"/>
        <w:tblW w:w="0" w:type="auto"/>
        <w:tblLook w:val="04A0" w:firstRow="1" w:lastRow="0" w:firstColumn="1" w:lastColumn="0" w:noHBand="0" w:noVBand="1"/>
      </w:tblPr>
      <w:tblGrid>
        <w:gridCol w:w="712"/>
        <w:gridCol w:w="2259"/>
        <w:gridCol w:w="1246"/>
        <w:gridCol w:w="960"/>
        <w:gridCol w:w="1102"/>
        <w:gridCol w:w="956"/>
        <w:gridCol w:w="868"/>
        <w:gridCol w:w="883"/>
        <w:gridCol w:w="883"/>
        <w:gridCol w:w="883"/>
        <w:gridCol w:w="1032"/>
        <w:gridCol w:w="1581"/>
        <w:gridCol w:w="1421"/>
      </w:tblGrid>
      <w:tr w:rsidR="00D6130E" w:rsidRPr="00D6130E" w:rsidTr="008E4B40">
        <w:tc>
          <w:tcPr>
            <w:tcW w:w="712"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 xml:space="preserve">№ </w:t>
            </w:r>
            <w:proofErr w:type="gramStart"/>
            <w:r w:rsidRPr="00D6130E">
              <w:rPr>
                <w:rFonts w:ascii="Times New Roman" w:hAnsi="Times New Roman" w:cs="Times New Roman"/>
                <w:sz w:val="16"/>
                <w:szCs w:val="16"/>
              </w:rPr>
              <w:t>п</w:t>
            </w:r>
            <w:proofErr w:type="gramEnd"/>
            <w:r w:rsidRPr="00D6130E">
              <w:rPr>
                <w:rFonts w:ascii="Times New Roman" w:hAnsi="Times New Roman" w:cs="Times New Roman"/>
                <w:sz w:val="16"/>
                <w:szCs w:val="16"/>
              </w:rPr>
              <w:t>/п</w:t>
            </w:r>
          </w:p>
        </w:tc>
        <w:tc>
          <w:tcPr>
            <w:tcW w:w="2259"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Наименование показателя</w:t>
            </w:r>
          </w:p>
        </w:tc>
        <w:tc>
          <w:tcPr>
            <w:tcW w:w="1246"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Признак</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возрастания/</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убывания</w:t>
            </w:r>
          </w:p>
        </w:tc>
        <w:tc>
          <w:tcPr>
            <w:tcW w:w="960"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 xml:space="preserve">Уровень показателя </w:t>
            </w:r>
          </w:p>
        </w:tc>
        <w:tc>
          <w:tcPr>
            <w:tcW w:w="1102"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Единица</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Измерения</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(по ОКЕИ)</w:t>
            </w:r>
          </w:p>
        </w:tc>
        <w:tc>
          <w:tcPr>
            <w:tcW w:w="1824" w:type="dxa"/>
            <w:gridSpan w:val="2"/>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Базовое значение</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показателя</w:t>
            </w:r>
          </w:p>
        </w:tc>
        <w:tc>
          <w:tcPr>
            <w:tcW w:w="3681" w:type="dxa"/>
            <w:gridSpan w:val="4"/>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Значения показателей</w:t>
            </w:r>
          </w:p>
        </w:tc>
        <w:tc>
          <w:tcPr>
            <w:tcW w:w="1581" w:type="dxa"/>
            <w:vMerge w:val="restart"/>
          </w:tcPr>
          <w:p w:rsidR="008A3CE5" w:rsidRPr="00D6130E" w:rsidRDefault="008A3CE5" w:rsidP="001C3AE2">
            <w:pPr>
              <w:tabs>
                <w:tab w:val="left" w:pos="6336"/>
              </w:tabs>
              <w:jc w:val="center"/>
              <w:rPr>
                <w:rFonts w:ascii="Times New Roman" w:hAnsi="Times New Roman" w:cs="Times New Roman"/>
                <w:sz w:val="16"/>
                <w:szCs w:val="16"/>
              </w:rPr>
            </w:pPr>
            <w:proofErr w:type="gramStart"/>
            <w:r w:rsidRPr="00D6130E">
              <w:rPr>
                <w:rFonts w:ascii="Times New Roman" w:hAnsi="Times New Roman" w:cs="Times New Roman"/>
                <w:sz w:val="16"/>
                <w:szCs w:val="16"/>
              </w:rPr>
              <w:t>Ответственный</w:t>
            </w:r>
            <w:proofErr w:type="gramEnd"/>
            <w:r w:rsidRPr="00D6130E">
              <w:rPr>
                <w:rFonts w:ascii="Times New Roman" w:hAnsi="Times New Roman" w:cs="Times New Roman"/>
                <w:sz w:val="16"/>
                <w:szCs w:val="16"/>
              </w:rPr>
              <w:t xml:space="preserve"> за достижение показателя</w:t>
            </w:r>
          </w:p>
          <w:p w:rsidR="008A3CE5" w:rsidRPr="00D6130E" w:rsidRDefault="008A3CE5" w:rsidP="001C3AE2">
            <w:pPr>
              <w:tabs>
                <w:tab w:val="left" w:pos="6336"/>
              </w:tabs>
              <w:jc w:val="center"/>
              <w:rPr>
                <w:rFonts w:ascii="Times New Roman" w:hAnsi="Times New Roman" w:cs="Times New Roman"/>
                <w:sz w:val="16"/>
                <w:szCs w:val="16"/>
              </w:rPr>
            </w:pPr>
          </w:p>
        </w:tc>
        <w:tc>
          <w:tcPr>
            <w:tcW w:w="1421"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Информационная система</w:t>
            </w:r>
          </w:p>
        </w:tc>
      </w:tr>
      <w:tr w:rsidR="00D6130E" w:rsidRPr="00D6130E" w:rsidTr="008E4B40">
        <w:tc>
          <w:tcPr>
            <w:tcW w:w="712"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2259"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246"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960"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102"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956"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значение</w:t>
            </w:r>
          </w:p>
        </w:tc>
        <w:tc>
          <w:tcPr>
            <w:tcW w:w="868"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год</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2025 год</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2026 год</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2027 год</w:t>
            </w:r>
          </w:p>
        </w:tc>
        <w:tc>
          <w:tcPr>
            <w:tcW w:w="103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2030 год</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w:t>
            </w:r>
            <w:proofErr w:type="spellStart"/>
            <w:r w:rsidRPr="00D6130E">
              <w:rPr>
                <w:rFonts w:ascii="Times New Roman" w:hAnsi="Times New Roman" w:cs="Times New Roman"/>
                <w:sz w:val="16"/>
                <w:szCs w:val="16"/>
              </w:rPr>
              <w:t>справочно</w:t>
            </w:r>
            <w:proofErr w:type="spellEnd"/>
            <w:r w:rsidRPr="00D6130E">
              <w:rPr>
                <w:rFonts w:ascii="Times New Roman" w:hAnsi="Times New Roman" w:cs="Times New Roman"/>
                <w:sz w:val="16"/>
                <w:szCs w:val="16"/>
              </w:rPr>
              <w:t>)</w:t>
            </w:r>
          </w:p>
        </w:tc>
        <w:tc>
          <w:tcPr>
            <w:tcW w:w="1581"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421" w:type="dxa"/>
            <w:vMerge/>
          </w:tcPr>
          <w:p w:rsidR="008A3CE5" w:rsidRPr="00D6130E" w:rsidRDefault="008A3CE5" w:rsidP="001C3AE2">
            <w:pPr>
              <w:tabs>
                <w:tab w:val="left" w:pos="6336"/>
              </w:tabs>
              <w:jc w:val="center"/>
              <w:rPr>
                <w:rFonts w:ascii="Times New Roman" w:hAnsi="Times New Roman" w:cs="Times New Roman"/>
                <w:sz w:val="16"/>
                <w:szCs w:val="16"/>
              </w:rPr>
            </w:pPr>
          </w:p>
        </w:tc>
      </w:tr>
      <w:tr w:rsidR="00D6130E" w:rsidRPr="00D6130E" w:rsidTr="008E4B40">
        <w:tc>
          <w:tcPr>
            <w:tcW w:w="71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w:t>
            </w:r>
          </w:p>
        </w:tc>
        <w:tc>
          <w:tcPr>
            <w:tcW w:w="225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w:t>
            </w:r>
          </w:p>
        </w:tc>
        <w:tc>
          <w:tcPr>
            <w:tcW w:w="1246"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3</w:t>
            </w:r>
          </w:p>
        </w:tc>
        <w:tc>
          <w:tcPr>
            <w:tcW w:w="960"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4</w:t>
            </w:r>
          </w:p>
        </w:tc>
        <w:tc>
          <w:tcPr>
            <w:tcW w:w="110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5</w:t>
            </w:r>
          </w:p>
        </w:tc>
        <w:tc>
          <w:tcPr>
            <w:tcW w:w="956"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6</w:t>
            </w:r>
          </w:p>
        </w:tc>
        <w:tc>
          <w:tcPr>
            <w:tcW w:w="868"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7</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8</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9</w:t>
            </w:r>
          </w:p>
        </w:tc>
        <w:tc>
          <w:tcPr>
            <w:tcW w:w="88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10</w:t>
            </w:r>
          </w:p>
        </w:tc>
        <w:tc>
          <w:tcPr>
            <w:tcW w:w="103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11</w:t>
            </w:r>
          </w:p>
        </w:tc>
        <w:tc>
          <w:tcPr>
            <w:tcW w:w="1581"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12</w:t>
            </w:r>
          </w:p>
        </w:tc>
        <w:tc>
          <w:tcPr>
            <w:tcW w:w="1421"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13</w:t>
            </w:r>
          </w:p>
        </w:tc>
      </w:tr>
      <w:tr w:rsidR="00D6130E" w:rsidRPr="00D6130E" w:rsidTr="008E4B40">
        <w:tc>
          <w:tcPr>
            <w:tcW w:w="14786" w:type="dxa"/>
            <w:gridSpan w:val="13"/>
          </w:tcPr>
          <w:p w:rsidR="008A3CE5" w:rsidRPr="002C0B2A" w:rsidRDefault="002B7C52" w:rsidP="002C0B2A">
            <w:pPr>
              <w:pStyle w:val="a3"/>
              <w:numPr>
                <w:ilvl w:val="0"/>
                <w:numId w:val="10"/>
              </w:num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Задача комплекса</w:t>
            </w:r>
            <w:r w:rsidR="008A3CE5" w:rsidRPr="00D6130E">
              <w:rPr>
                <w:rFonts w:ascii="Times New Roman" w:hAnsi="Times New Roman" w:cs="Times New Roman"/>
                <w:sz w:val="20"/>
                <w:szCs w:val="20"/>
              </w:rPr>
              <w:t xml:space="preserve"> процессных мероприятий «</w:t>
            </w:r>
            <w:r w:rsidR="002C0B2A">
              <w:rPr>
                <w:rFonts w:ascii="Times New Roman" w:hAnsi="Times New Roman" w:cs="Times New Roman"/>
                <w:sz w:val="20"/>
                <w:szCs w:val="20"/>
              </w:rPr>
              <w:t>М</w:t>
            </w:r>
            <w:r w:rsidR="002C0B2A" w:rsidRPr="002C0B2A">
              <w:rPr>
                <w:rFonts w:ascii="Times New Roman" w:hAnsi="Times New Roman" w:cs="Times New Roman"/>
                <w:sz w:val="20"/>
                <w:szCs w:val="20"/>
              </w:rPr>
              <w:t xml:space="preserve">ониторинг развития </w:t>
            </w:r>
            <w:proofErr w:type="spellStart"/>
            <w:r w:rsidR="002C0B2A" w:rsidRPr="002C0B2A">
              <w:rPr>
                <w:rFonts w:ascii="Times New Roman" w:hAnsi="Times New Roman" w:cs="Times New Roman"/>
                <w:sz w:val="20"/>
                <w:szCs w:val="20"/>
              </w:rPr>
              <w:t>наркоситуации</w:t>
            </w:r>
            <w:proofErr w:type="spellEnd"/>
            <w:r w:rsidR="002C0B2A">
              <w:rPr>
                <w:rFonts w:ascii="Times New Roman" w:hAnsi="Times New Roman" w:cs="Times New Roman"/>
                <w:sz w:val="20"/>
                <w:szCs w:val="20"/>
              </w:rPr>
              <w:t xml:space="preserve"> в </w:t>
            </w:r>
            <w:proofErr w:type="spellStart"/>
            <w:r w:rsidR="002C0B2A">
              <w:rPr>
                <w:rFonts w:ascii="Times New Roman" w:hAnsi="Times New Roman" w:cs="Times New Roman"/>
                <w:sz w:val="20"/>
                <w:szCs w:val="20"/>
              </w:rPr>
              <w:t>Роговском</w:t>
            </w:r>
            <w:proofErr w:type="spellEnd"/>
            <w:r w:rsidR="002C0B2A">
              <w:rPr>
                <w:rFonts w:ascii="Times New Roman" w:hAnsi="Times New Roman" w:cs="Times New Roman"/>
                <w:sz w:val="20"/>
                <w:szCs w:val="20"/>
              </w:rPr>
              <w:t xml:space="preserve"> сельском поселении; </w:t>
            </w:r>
            <w:r w:rsidR="002C0B2A" w:rsidRPr="002C0B2A">
              <w:rPr>
                <w:rFonts w:ascii="Times New Roman" w:hAnsi="Times New Roman" w:cs="Times New Roman"/>
                <w:sz w:val="20"/>
                <w:szCs w:val="20"/>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w:t>
            </w:r>
            <w:proofErr w:type="gramStart"/>
            <w:r w:rsidR="002C0B2A" w:rsidRPr="002C0B2A">
              <w:rPr>
                <w:rFonts w:ascii="Times New Roman" w:hAnsi="Times New Roman" w:cs="Times New Roman"/>
                <w:sz w:val="20"/>
                <w:szCs w:val="20"/>
              </w:rPr>
              <w:t>.</w:t>
            </w:r>
            <w:r w:rsidR="008A3CE5" w:rsidRPr="002C0B2A">
              <w:rPr>
                <w:rFonts w:ascii="Times New Roman" w:hAnsi="Times New Roman" w:cs="Times New Roman"/>
                <w:sz w:val="20"/>
                <w:szCs w:val="20"/>
              </w:rPr>
              <w:t>»</w:t>
            </w:r>
            <w:proofErr w:type="gramEnd"/>
          </w:p>
        </w:tc>
      </w:tr>
      <w:tr w:rsidR="008E4B40" w:rsidRPr="00D6130E" w:rsidTr="008E4B40">
        <w:tc>
          <w:tcPr>
            <w:tcW w:w="712" w:type="dxa"/>
          </w:tcPr>
          <w:p w:rsidR="008E4B40" w:rsidRPr="00D6130E" w:rsidRDefault="0076405C" w:rsidP="001C3AE2">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p>
        </w:tc>
        <w:tc>
          <w:tcPr>
            <w:tcW w:w="2259" w:type="dxa"/>
          </w:tcPr>
          <w:p w:rsidR="008E4B40" w:rsidRPr="008E4B40" w:rsidRDefault="008E4B40" w:rsidP="001C3AE2">
            <w:pPr>
              <w:jc w:val="center"/>
              <w:rPr>
                <w:rFonts w:ascii="Times New Roman" w:hAnsi="Times New Roman" w:cs="Times New Roman"/>
                <w:sz w:val="20"/>
                <w:szCs w:val="20"/>
              </w:rPr>
            </w:pPr>
            <w:r w:rsidRPr="008E4B40">
              <w:rPr>
                <w:rFonts w:ascii="Times New Roman" w:hAnsi="Times New Roman" w:cs="Times New Roman"/>
                <w:sz w:val="20"/>
                <w:szCs w:val="20"/>
              </w:rPr>
              <w:t xml:space="preserve">Недопустимость злоупотребления наркотиками  </w:t>
            </w:r>
          </w:p>
        </w:tc>
        <w:tc>
          <w:tcPr>
            <w:tcW w:w="1246" w:type="dxa"/>
          </w:tcPr>
          <w:p w:rsidR="008E4B40" w:rsidRPr="00D6130E" w:rsidRDefault="008E4B40" w:rsidP="00495FC9">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возрастание</w:t>
            </w:r>
          </w:p>
        </w:tc>
        <w:tc>
          <w:tcPr>
            <w:tcW w:w="960" w:type="dxa"/>
          </w:tcPr>
          <w:p w:rsidR="008E4B40" w:rsidRPr="00D6130E" w:rsidRDefault="008E4B40" w:rsidP="00495FC9">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МП</w:t>
            </w:r>
          </w:p>
        </w:tc>
        <w:tc>
          <w:tcPr>
            <w:tcW w:w="1102" w:type="dxa"/>
          </w:tcPr>
          <w:p w:rsidR="008E4B40" w:rsidRDefault="0076405C" w:rsidP="001C3AE2">
            <w:pPr>
              <w:tabs>
                <w:tab w:val="left" w:pos="6336"/>
              </w:tabs>
              <w:jc w:val="center"/>
              <w:rPr>
                <w:rFonts w:ascii="Times New Roman" w:hAnsi="Times New Roman" w:cs="Times New Roman"/>
                <w:sz w:val="20"/>
                <w:szCs w:val="20"/>
              </w:rPr>
            </w:pPr>
            <w:r>
              <w:rPr>
                <w:rFonts w:ascii="Times New Roman" w:hAnsi="Times New Roman" w:cs="Times New Roman"/>
                <w:sz w:val="20"/>
                <w:szCs w:val="20"/>
              </w:rPr>
              <w:t>единиц</w:t>
            </w:r>
          </w:p>
        </w:tc>
        <w:tc>
          <w:tcPr>
            <w:tcW w:w="956" w:type="dxa"/>
          </w:tcPr>
          <w:p w:rsidR="008E4B40" w:rsidRDefault="008E4B40" w:rsidP="001C3AE2">
            <w:pPr>
              <w:jc w:val="center"/>
              <w:rPr>
                <w:rFonts w:ascii="Times New Roman" w:hAnsi="Times New Roman" w:cs="Times New Roman"/>
                <w:sz w:val="20"/>
                <w:szCs w:val="20"/>
              </w:rPr>
            </w:pPr>
            <w:r>
              <w:rPr>
                <w:rFonts w:ascii="Times New Roman" w:hAnsi="Times New Roman" w:cs="Times New Roman"/>
                <w:sz w:val="20"/>
                <w:szCs w:val="20"/>
              </w:rPr>
              <w:t>4</w:t>
            </w:r>
          </w:p>
        </w:tc>
        <w:tc>
          <w:tcPr>
            <w:tcW w:w="868" w:type="dxa"/>
          </w:tcPr>
          <w:p w:rsidR="008E4B40" w:rsidRPr="00D6130E" w:rsidRDefault="008E4B40" w:rsidP="001C3AE2">
            <w:pPr>
              <w:jc w:val="center"/>
              <w:rPr>
                <w:rFonts w:ascii="Times New Roman" w:hAnsi="Times New Roman" w:cs="Times New Roman"/>
                <w:sz w:val="20"/>
                <w:szCs w:val="20"/>
              </w:rPr>
            </w:pPr>
            <w:r>
              <w:rPr>
                <w:rFonts w:ascii="Times New Roman" w:hAnsi="Times New Roman" w:cs="Times New Roman"/>
                <w:sz w:val="20"/>
                <w:szCs w:val="20"/>
              </w:rPr>
              <w:t>2023</w:t>
            </w:r>
          </w:p>
        </w:tc>
        <w:tc>
          <w:tcPr>
            <w:tcW w:w="883" w:type="dxa"/>
          </w:tcPr>
          <w:p w:rsidR="008E4B40" w:rsidRDefault="008E4B40" w:rsidP="001C3AE2">
            <w:pPr>
              <w:jc w:val="center"/>
              <w:rPr>
                <w:rFonts w:ascii="Times New Roman" w:hAnsi="Times New Roman" w:cs="Times New Roman"/>
                <w:sz w:val="20"/>
                <w:szCs w:val="20"/>
              </w:rPr>
            </w:pPr>
            <w:r>
              <w:rPr>
                <w:rFonts w:ascii="Times New Roman" w:hAnsi="Times New Roman" w:cs="Times New Roman"/>
                <w:sz w:val="20"/>
                <w:szCs w:val="20"/>
              </w:rPr>
              <w:t>4</w:t>
            </w:r>
          </w:p>
        </w:tc>
        <w:tc>
          <w:tcPr>
            <w:tcW w:w="883" w:type="dxa"/>
          </w:tcPr>
          <w:p w:rsidR="008E4B40" w:rsidRDefault="008E4B40" w:rsidP="001C3AE2">
            <w:pPr>
              <w:jc w:val="center"/>
              <w:rPr>
                <w:rFonts w:ascii="Times New Roman" w:hAnsi="Times New Roman" w:cs="Times New Roman"/>
                <w:sz w:val="20"/>
                <w:szCs w:val="20"/>
              </w:rPr>
            </w:pPr>
            <w:r>
              <w:rPr>
                <w:rFonts w:ascii="Times New Roman" w:hAnsi="Times New Roman" w:cs="Times New Roman"/>
                <w:sz w:val="20"/>
                <w:szCs w:val="20"/>
              </w:rPr>
              <w:t>4</w:t>
            </w:r>
          </w:p>
        </w:tc>
        <w:tc>
          <w:tcPr>
            <w:tcW w:w="883" w:type="dxa"/>
          </w:tcPr>
          <w:p w:rsidR="008E4B40" w:rsidRDefault="008E4B40" w:rsidP="001C3AE2">
            <w:pPr>
              <w:jc w:val="center"/>
              <w:rPr>
                <w:rFonts w:ascii="Times New Roman" w:hAnsi="Times New Roman" w:cs="Times New Roman"/>
                <w:sz w:val="20"/>
                <w:szCs w:val="20"/>
              </w:rPr>
            </w:pPr>
            <w:r>
              <w:rPr>
                <w:rFonts w:ascii="Times New Roman" w:hAnsi="Times New Roman" w:cs="Times New Roman"/>
                <w:sz w:val="20"/>
                <w:szCs w:val="20"/>
              </w:rPr>
              <w:t>4</w:t>
            </w:r>
          </w:p>
        </w:tc>
        <w:tc>
          <w:tcPr>
            <w:tcW w:w="1032" w:type="dxa"/>
          </w:tcPr>
          <w:p w:rsidR="008E4B40" w:rsidRDefault="008E4B40" w:rsidP="001C3AE2">
            <w:pPr>
              <w:jc w:val="center"/>
              <w:rPr>
                <w:rFonts w:ascii="Times New Roman" w:hAnsi="Times New Roman" w:cs="Times New Roman"/>
                <w:sz w:val="20"/>
                <w:szCs w:val="20"/>
              </w:rPr>
            </w:pPr>
            <w:r>
              <w:rPr>
                <w:rFonts w:ascii="Times New Roman" w:hAnsi="Times New Roman" w:cs="Times New Roman"/>
                <w:sz w:val="20"/>
                <w:szCs w:val="20"/>
              </w:rPr>
              <w:t>4</w:t>
            </w:r>
          </w:p>
        </w:tc>
        <w:tc>
          <w:tcPr>
            <w:tcW w:w="1581" w:type="dxa"/>
          </w:tcPr>
          <w:p w:rsidR="008E4B40" w:rsidRPr="00D6130E" w:rsidRDefault="008E4B40" w:rsidP="00495FC9">
            <w:pPr>
              <w:tabs>
                <w:tab w:val="left" w:pos="6336"/>
              </w:tabs>
              <w:jc w:val="center"/>
              <w:rPr>
                <w:rFonts w:ascii="Times New Roman" w:hAnsi="Times New Roman" w:cs="Times New Roman"/>
                <w:sz w:val="20"/>
                <w:szCs w:val="20"/>
              </w:rPr>
            </w:pPr>
            <w:r w:rsidRPr="007F36D6">
              <w:rPr>
                <w:rFonts w:ascii="Times New Roman" w:hAnsi="Times New Roman" w:cs="Times New Roman"/>
                <w:sz w:val="20"/>
                <w:szCs w:val="20"/>
              </w:rPr>
              <w:t>Администрация Роговского сельского поселения»</w:t>
            </w:r>
            <w:r w:rsidRPr="00D6130E">
              <w:rPr>
                <w:rFonts w:ascii="Times New Roman" w:hAnsi="Times New Roman" w:cs="Times New Roman"/>
                <w:sz w:val="20"/>
                <w:szCs w:val="20"/>
              </w:rPr>
              <w:t>»</w:t>
            </w:r>
          </w:p>
        </w:tc>
        <w:tc>
          <w:tcPr>
            <w:tcW w:w="1421" w:type="dxa"/>
          </w:tcPr>
          <w:p w:rsidR="008E4B40" w:rsidRPr="00D6130E" w:rsidRDefault="008E4B40" w:rsidP="00495FC9">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w:t>
            </w:r>
          </w:p>
        </w:tc>
      </w:tr>
      <w:tr w:rsidR="00D6130E" w:rsidRPr="00D6130E" w:rsidTr="008E4B40">
        <w:tc>
          <w:tcPr>
            <w:tcW w:w="712" w:type="dxa"/>
          </w:tcPr>
          <w:p w:rsidR="008A3CE5" w:rsidRPr="00D6130E" w:rsidRDefault="0076405C" w:rsidP="001C3AE2">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r w:rsidR="008A3CE5" w:rsidRPr="00D6130E">
              <w:rPr>
                <w:rFonts w:ascii="Times New Roman" w:hAnsi="Times New Roman" w:cs="Times New Roman"/>
                <w:sz w:val="20"/>
                <w:szCs w:val="20"/>
              </w:rPr>
              <w:t>.</w:t>
            </w:r>
          </w:p>
        </w:tc>
        <w:tc>
          <w:tcPr>
            <w:tcW w:w="2259" w:type="dxa"/>
          </w:tcPr>
          <w:p w:rsidR="008A3CE5" w:rsidRPr="00D6130E" w:rsidRDefault="007F36D6" w:rsidP="001C3AE2">
            <w:pPr>
              <w:jc w:val="center"/>
              <w:rPr>
                <w:rFonts w:ascii="Times New Roman" w:hAnsi="Times New Roman" w:cs="Times New Roman"/>
                <w:sz w:val="20"/>
                <w:szCs w:val="20"/>
              </w:rPr>
            </w:pPr>
            <w:r w:rsidRPr="007F36D6">
              <w:rPr>
                <w:rFonts w:ascii="Times New Roman" w:hAnsi="Times New Roman" w:cs="Times New Roman"/>
                <w:sz w:val="20"/>
                <w:szCs w:val="20"/>
              </w:rPr>
              <w:t xml:space="preserve">Сокращение площади очагов произрастания </w:t>
            </w:r>
            <w:proofErr w:type="spellStart"/>
            <w:r w:rsidRPr="007F36D6">
              <w:rPr>
                <w:rFonts w:ascii="Times New Roman" w:hAnsi="Times New Roman" w:cs="Times New Roman"/>
                <w:sz w:val="20"/>
                <w:szCs w:val="20"/>
              </w:rPr>
              <w:t>наркотикосодержащих</w:t>
            </w:r>
            <w:proofErr w:type="spellEnd"/>
            <w:r w:rsidRPr="007F36D6">
              <w:rPr>
                <w:rFonts w:ascii="Times New Roman" w:hAnsi="Times New Roman" w:cs="Times New Roman"/>
                <w:sz w:val="20"/>
                <w:szCs w:val="20"/>
              </w:rPr>
              <w:t xml:space="preserve"> растений</w:t>
            </w:r>
          </w:p>
        </w:tc>
        <w:tc>
          <w:tcPr>
            <w:tcW w:w="1246" w:type="dxa"/>
          </w:tcPr>
          <w:p w:rsidR="008A3CE5" w:rsidRPr="00D6130E" w:rsidRDefault="008A3CE5"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возрастание</w:t>
            </w:r>
          </w:p>
        </w:tc>
        <w:tc>
          <w:tcPr>
            <w:tcW w:w="960" w:type="dxa"/>
          </w:tcPr>
          <w:p w:rsidR="008A3CE5" w:rsidRPr="00D6130E" w:rsidRDefault="00D6130E"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МП</w:t>
            </w:r>
          </w:p>
        </w:tc>
        <w:tc>
          <w:tcPr>
            <w:tcW w:w="1102" w:type="dxa"/>
          </w:tcPr>
          <w:p w:rsidR="008A3CE5" w:rsidRPr="00D6130E" w:rsidRDefault="007F36D6" w:rsidP="001C3AE2">
            <w:pPr>
              <w:tabs>
                <w:tab w:val="left" w:pos="6336"/>
              </w:tabs>
              <w:jc w:val="center"/>
              <w:rPr>
                <w:rFonts w:ascii="Times New Roman" w:hAnsi="Times New Roman" w:cs="Times New Roman"/>
                <w:sz w:val="20"/>
                <w:szCs w:val="20"/>
              </w:rPr>
            </w:pPr>
            <w:r>
              <w:rPr>
                <w:rFonts w:ascii="Times New Roman" w:hAnsi="Times New Roman" w:cs="Times New Roman"/>
                <w:sz w:val="20"/>
                <w:szCs w:val="20"/>
              </w:rPr>
              <w:t>га</w:t>
            </w:r>
          </w:p>
        </w:tc>
        <w:tc>
          <w:tcPr>
            <w:tcW w:w="956" w:type="dxa"/>
          </w:tcPr>
          <w:p w:rsidR="008A3CE5" w:rsidRPr="00D6130E" w:rsidRDefault="007F36D6" w:rsidP="001C3AE2">
            <w:pPr>
              <w:jc w:val="center"/>
              <w:rPr>
                <w:rFonts w:ascii="Times New Roman" w:hAnsi="Times New Roman" w:cs="Times New Roman"/>
                <w:sz w:val="20"/>
                <w:szCs w:val="20"/>
              </w:rPr>
            </w:pPr>
            <w:r>
              <w:rPr>
                <w:rFonts w:ascii="Times New Roman" w:hAnsi="Times New Roman" w:cs="Times New Roman"/>
                <w:sz w:val="20"/>
                <w:szCs w:val="20"/>
              </w:rPr>
              <w:t>0,1</w:t>
            </w:r>
          </w:p>
        </w:tc>
        <w:tc>
          <w:tcPr>
            <w:tcW w:w="868" w:type="dxa"/>
          </w:tcPr>
          <w:p w:rsidR="008A3CE5" w:rsidRPr="00D6130E" w:rsidRDefault="008A3CE5" w:rsidP="001C3AE2">
            <w:pPr>
              <w:jc w:val="center"/>
              <w:rPr>
                <w:rFonts w:ascii="Times New Roman" w:hAnsi="Times New Roman" w:cs="Times New Roman"/>
                <w:sz w:val="20"/>
                <w:szCs w:val="20"/>
              </w:rPr>
            </w:pPr>
            <w:r w:rsidRPr="00D6130E">
              <w:rPr>
                <w:rFonts w:ascii="Times New Roman" w:hAnsi="Times New Roman" w:cs="Times New Roman"/>
                <w:sz w:val="20"/>
                <w:szCs w:val="20"/>
              </w:rPr>
              <w:t>2023</w:t>
            </w:r>
          </w:p>
        </w:tc>
        <w:tc>
          <w:tcPr>
            <w:tcW w:w="883" w:type="dxa"/>
          </w:tcPr>
          <w:p w:rsidR="008A3CE5" w:rsidRPr="00D6130E" w:rsidRDefault="007F36D6" w:rsidP="001C3AE2">
            <w:pPr>
              <w:jc w:val="center"/>
              <w:rPr>
                <w:rFonts w:ascii="Times New Roman" w:hAnsi="Times New Roman" w:cs="Times New Roman"/>
                <w:sz w:val="20"/>
                <w:szCs w:val="20"/>
              </w:rPr>
            </w:pPr>
            <w:r>
              <w:rPr>
                <w:rFonts w:ascii="Times New Roman" w:hAnsi="Times New Roman" w:cs="Times New Roman"/>
                <w:sz w:val="20"/>
                <w:szCs w:val="20"/>
              </w:rPr>
              <w:t>0,1</w:t>
            </w:r>
          </w:p>
        </w:tc>
        <w:tc>
          <w:tcPr>
            <w:tcW w:w="883" w:type="dxa"/>
          </w:tcPr>
          <w:p w:rsidR="008A3CE5" w:rsidRPr="00D6130E" w:rsidRDefault="007F36D6" w:rsidP="001C3AE2">
            <w:pPr>
              <w:jc w:val="center"/>
              <w:rPr>
                <w:rFonts w:ascii="Times New Roman" w:hAnsi="Times New Roman" w:cs="Times New Roman"/>
                <w:sz w:val="20"/>
                <w:szCs w:val="20"/>
              </w:rPr>
            </w:pPr>
            <w:r>
              <w:rPr>
                <w:rFonts w:ascii="Times New Roman" w:hAnsi="Times New Roman" w:cs="Times New Roman"/>
                <w:sz w:val="20"/>
                <w:szCs w:val="20"/>
              </w:rPr>
              <w:t>0,1</w:t>
            </w:r>
          </w:p>
        </w:tc>
        <w:tc>
          <w:tcPr>
            <w:tcW w:w="883" w:type="dxa"/>
          </w:tcPr>
          <w:p w:rsidR="008A3CE5" w:rsidRPr="00D6130E" w:rsidRDefault="007F36D6" w:rsidP="001C3AE2">
            <w:pPr>
              <w:jc w:val="center"/>
              <w:rPr>
                <w:rFonts w:ascii="Times New Roman" w:hAnsi="Times New Roman" w:cs="Times New Roman"/>
                <w:sz w:val="20"/>
                <w:szCs w:val="20"/>
              </w:rPr>
            </w:pPr>
            <w:r>
              <w:rPr>
                <w:rFonts w:ascii="Times New Roman" w:hAnsi="Times New Roman" w:cs="Times New Roman"/>
                <w:sz w:val="20"/>
                <w:szCs w:val="20"/>
              </w:rPr>
              <w:t>0,1</w:t>
            </w:r>
          </w:p>
        </w:tc>
        <w:tc>
          <w:tcPr>
            <w:tcW w:w="1032" w:type="dxa"/>
          </w:tcPr>
          <w:p w:rsidR="008A3CE5" w:rsidRPr="00D6130E" w:rsidRDefault="007F36D6" w:rsidP="001C3AE2">
            <w:pPr>
              <w:jc w:val="center"/>
              <w:rPr>
                <w:rFonts w:ascii="Times New Roman" w:hAnsi="Times New Roman" w:cs="Times New Roman"/>
                <w:sz w:val="20"/>
                <w:szCs w:val="20"/>
              </w:rPr>
            </w:pPr>
            <w:r>
              <w:rPr>
                <w:rFonts w:ascii="Times New Roman" w:hAnsi="Times New Roman" w:cs="Times New Roman"/>
                <w:sz w:val="20"/>
                <w:szCs w:val="20"/>
              </w:rPr>
              <w:t>0,1</w:t>
            </w:r>
          </w:p>
        </w:tc>
        <w:tc>
          <w:tcPr>
            <w:tcW w:w="1581" w:type="dxa"/>
          </w:tcPr>
          <w:p w:rsidR="008A3CE5" w:rsidRPr="00D6130E" w:rsidRDefault="007F36D6" w:rsidP="001C3AE2">
            <w:pPr>
              <w:tabs>
                <w:tab w:val="left" w:pos="6336"/>
              </w:tabs>
              <w:jc w:val="center"/>
              <w:rPr>
                <w:rFonts w:ascii="Times New Roman" w:hAnsi="Times New Roman" w:cs="Times New Roman"/>
                <w:sz w:val="20"/>
                <w:szCs w:val="20"/>
              </w:rPr>
            </w:pPr>
            <w:r w:rsidRPr="007F36D6">
              <w:rPr>
                <w:rFonts w:ascii="Times New Roman" w:hAnsi="Times New Roman" w:cs="Times New Roman"/>
                <w:sz w:val="20"/>
                <w:szCs w:val="20"/>
              </w:rPr>
              <w:t>Администрация Роговского сельского поселения»</w:t>
            </w:r>
            <w:r w:rsidR="008A3CE5" w:rsidRPr="00D6130E">
              <w:rPr>
                <w:rFonts w:ascii="Times New Roman" w:hAnsi="Times New Roman" w:cs="Times New Roman"/>
                <w:sz w:val="20"/>
                <w:szCs w:val="20"/>
              </w:rPr>
              <w:t>»</w:t>
            </w:r>
          </w:p>
        </w:tc>
        <w:tc>
          <w:tcPr>
            <w:tcW w:w="1421" w:type="dxa"/>
          </w:tcPr>
          <w:p w:rsidR="008A3CE5" w:rsidRPr="00D6130E" w:rsidRDefault="008A3CE5"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w:t>
            </w:r>
          </w:p>
        </w:tc>
      </w:tr>
    </w:tbl>
    <w:p w:rsidR="008A3CE5" w:rsidRPr="00330A99" w:rsidRDefault="008A3CE5" w:rsidP="008A3CE5">
      <w:pPr>
        <w:tabs>
          <w:tab w:val="left" w:pos="6336"/>
        </w:tabs>
        <w:rPr>
          <w:rFonts w:ascii="Times New Roman" w:hAnsi="Times New Roman" w:cs="Times New Roman"/>
          <w:color w:val="FF0000"/>
          <w:sz w:val="28"/>
          <w:szCs w:val="28"/>
        </w:rPr>
      </w:pPr>
    </w:p>
    <w:p w:rsidR="008A3CE5" w:rsidRPr="00CD0B1E" w:rsidRDefault="005D4605" w:rsidP="005D4605">
      <w:pPr>
        <w:tabs>
          <w:tab w:val="left" w:pos="4752"/>
        </w:tabs>
        <w:jc w:val="center"/>
        <w:rPr>
          <w:rFonts w:ascii="Times New Roman" w:hAnsi="Times New Roman" w:cs="Times New Roman"/>
          <w:sz w:val="24"/>
          <w:szCs w:val="24"/>
        </w:rPr>
      </w:pPr>
      <w:r w:rsidRPr="00CD0B1E">
        <w:rPr>
          <w:rFonts w:ascii="Times New Roman" w:hAnsi="Times New Roman" w:cs="Times New Roman"/>
          <w:sz w:val="24"/>
          <w:szCs w:val="24"/>
        </w:rPr>
        <w:t>3</w:t>
      </w:r>
      <w:r w:rsidR="008A3CE5" w:rsidRPr="00CD0B1E">
        <w:rPr>
          <w:rFonts w:ascii="Times New Roman" w:hAnsi="Times New Roman" w:cs="Times New Roman"/>
          <w:sz w:val="24"/>
          <w:szCs w:val="24"/>
        </w:rPr>
        <w:t xml:space="preserve">. План достижения показателей </w:t>
      </w:r>
      <w:r w:rsidR="0098250E" w:rsidRPr="00CD0B1E">
        <w:rPr>
          <w:rFonts w:ascii="Times New Roman" w:hAnsi="Times New Roman" w:cs="Times New Roman"/>
          <w:sz w:val="24"/>
          <w:szCs w:val="24"/>
        </w:rPr>
        <w:t xml:space="preserve">комплекса процессных мероприятий </w:t>
      </w:r>
      <w:r w:rsidRPr="00CD0B1E">
        <w:rPr>
          <w:rFonts w:ascii="Times New Roman" w:hAnsi="Times New Roman" w:cs="Times New Roman"/>
          <w:sz w:val="24"/>
          <w:szCs w:val="24"/>
        </w:rPr>
        <w:t>в 2025 году</w:t>
      </w:r>
    </w:p>
    <w:tbl>
      <w:tblPr>
        <w:tblStyle w:val="a4"/>
        <w:tblW w:w="0" w:type="auto"/>
        <w:tblLook w:val="04A0" w:firstRow="1" w:lastRow="0" w:firstColumn="1" w:lastColumn="0" w:noHBand="0" w:noVBand="1"/>
      </w:tblPr>
      <w:tblGrid>
        <w:gridCol w:w="846"/>
        <w:gridCol w:w="2168"/>
        <w:gridCol w:w="960"/>
        <w:gridCol w:w="933"/>
        <w:gridCol w:w="820"/>
        <w:gridCol w:w="822"/>
        <w:gridCol w:w="826"/>
        <w:gridCol w:w="820"/>
        <w:gridCol w:w="818"/>
        <w:gridCol w:w="831"/>
        <w:gridCol w:w="830"/>
        <w:gridCol w:w="817"/>
        <w:gridCol w:w="819"/>
        <w:gridCol w:w="819"/>
        <w:gridCol w:w="821"/>
        <w:gridCol w:w="836"/>
      </w:tblGrid>
      <w:tr w:rsidR="00FD5D1A" w:rsidRPr="00FD5D1A" w:rsidTr="0076405C">
        <w:tc>
          <w:tcPr>
            <w:tcW w:w="846"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 xml:space="preserve">№ </w:t>
            </w:r>
            <w:proofErr w:type="gramStart"/>
            <w:r w:rsidRPr="00FD5D1A">
              <w:rPr>
                <w:rFonts w:ascii="Times New Roman" w:hAnsi="Times New Roman" w:cs="Times New Roman"/>
                <w:sz w:val="16"/>
                <w:szCs w:val="16"/>
              </w:rPr>
              <w:t>п</w:t>
            </w:r>
            <w:proofErr w:type="gramEnd"/>
            <w:r w:rsidRPr="00FD5D1A">
              <w:rPr>
                <w:rFonts w:ascii="Times New Roman" w:hAnsi="Times New Roman" w:cs="Times New Roman"/>
                <w:sz w:val="16"/>
                <w:szCs w:val="16"/>
              </w:rPr>
              <w:t>/п</w:t>
            </w:r>
          </w:p>
        </w:tc>
        <w:tc>
          <w:tcPr>
            <w:tcW w:w="2168"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по</w:t>
            </w:r>
            <w:r w:rsidR="007F073E" w:rsidRPr="00FD5D1A">
              <w:rPr>
                <w:rFonts w:ascii="Times New Roman" w:hAnsi="Times New Roman" w:cs="Times New Roman"/>
                <w:sz w:val="16"/>
                <w:szCs w:val="16"/>
              </w:rPr>
              <w:t>казатели комплекса процессных мероприятий</w:t>
            </w:r>
          </w:p>
        </w:tc>
        <w:tc>
          <w:tcPr>
            <w:tcW w:w="960"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Уровень показателя</w:t>
            </w:r>
          </w:p>
        </w:tc>
        <w:tc>
          <w:tcPr>
            <w:tcW w:w="933"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Единица измерения (по ОКЕИ)</w:t>
            </w:r>
          </w:p>
        </w:tc>
        <w:tc>
          <w:tcPr>
            <w:tcW w:w="9043" w:type="dxa"/>
            <w:gridSpan w:val="11"/>
          </w:tcPr>
          <w:p w:rsidR="008A3CE5" w:rsidRPr="00FD5D1A" w:rsidRDefault="007F073E"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Плановые значения по месяцам</w:t>
            </w:r>
          </w:p>
        </w:tc>
        <w:tc>
          <w:tcPr>
            <w:tcW w:w="836" w:type="dxa"/>
            <w:vMerge w:val="restart"/>
          </w:tcPr>
          <w:p w:rsidR="008A3CE5" w:rsidRPr="00FD5D1A" w:rsidRDefault="008A3CE5" w:rsidP="001C3AE2">
            <w:pPr>
              <w:tabs>
                <w:tab w:val="left" w:pos="4752"/>
              </w:tabs>
              <w:jc w:val="center"/>
              <w:rPr>
                <w:rFonts w:ascii="Times New Roman" w:hAnsi="Times New Roman" w:cs="Times New Roman"/>
                <w:sz w:val="16"/>
                <w:szCs w:val="16"/>
              </w:rPr>
            </w:pPr>
            <w:proofErr w:type="gramStart"/>
            <w:r w:rsidRPr="00FD5D1A">
              <w:rPr>
                <w:rFonts w:ascii="Times New Roman" w:hAnsi="Times New Roman" w:cs="Times New Roman"/>
                <w:sz w:val="16"/>
                <w:szCs w:val="16"/>
              </w:rPr>
              <w:t>На конец</w:t>
            </w:r>
            <w:proofErr w:type="gramEnd"/>
            <w:r w:rsidRPr="00FD5D1A">
              <w:rPr>
                <w:rFonts w:ascii="Times New Roman" w:hAnsi="Times New Roman" w:cs="Times New Roman"/>
                <w:sz w:val="16"/>
                <w:szCs w:val="16"/>
              </w:rPr>
              <w:t xml:space="preserve"> 2025 года</w:t>
            </w:r>
          </w:p>
        </w:tc>
      </w:tr>
      <w:tr w:rsidR="00FD5D1A" w:rsidRPr="00FD5D1A" w:rsidTr="0076405C">
        <w:tc>
          <w:tcPr>
            <w:tcW w:w="846"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2168"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960"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933"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820"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янв.</w:t>
            </w:r>
          </w:p>
        </w:tc>
        <w:tc>
          <w:tcPr>
            <w:tcW w:w="822"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фев.</w:t>
            </w:r>
          </w:p>
        </w:tc>
        <w:tc>
          <w:tcPr>
            <w:tcW w:w="826"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март</w:t>
            </w:r>
          </w:p>
        </w:tc>
        <w:tc>
          <w:tcPr>
            <w:tcW w:w="820"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апр.</w:t>
            </w:r>
          </w:p>
        </w:tc>
        <w:tc>
          <w:tcPr>
            <w:tcW w:w="818"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май</w:t>
            </w:r>
          </w:p>
        </w:tc>
        <w:tc>
          <w:tcPr>
            <w:tcW w:w="831"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июнь</w:t>
            </w:r>
          </w:p>
        </w:tc>
        <w:tc>
          <w:tcPr>
            <w:tcW w:w="830"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июль</w:t>
            </w:r>
          </w:p>
        </w:tc>
        <w:tc>
          <w:tcPr>
            <w:tcW w:w="817"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авг.</w:t>
            </w:r>
          </w:p>
        </w:tc>
        <w:tc>
          <w:tcPr>
            <w:tcW w:w="819"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сен.</w:t>
            </w:r>
          </w:p>
        </w:tc>
        <w:tc>
          <w:tcPr>
            <w:tcW w:w="819"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окт.</w:t>
            </w:r>
          </w:p>
        </w:tc>
        <w:tc>
          <w:tcPr>
            <w:tcW w:w="821"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ноя.</w:t>
            </w:r>
          </w:p>
        </w:tc>
        <w:tc>
          <w:tcPr>
            <w:tcW w:w="836" w:type="dxa"/>
            <w:vMerge/>
          </w:tcPr>
          <w:p w:rsidR="008A3CE5" w:rsidRPr="00FD5D1A" w:rsidRDefault="008A3CE5" w:rsidP="001C3AE2">
            <w:pPr>
              <w:tabs>
                <w:tab w:val="left" w:pos="4752"/>
              </w:tabs>
              <w:jc w:val="center"/>
              <w:rPr>
                <w:rFonts w:ascii="Times New Roman" w:hAnsi="Times New Roman" w:cs="Times New Roman"/>
                <w:sz w:val="28"/>
                <w:szCs w:val="28"/>
              </w:rPr>
            </w:pPr>
          </w:p>
        </w:tc>
      </w:tr>
      <w:tr w:rsidR="007E4C16" w:rsidRPr="00FD5D1A" w:rsidTr="0076405C">
        <w:tc>
          <w:tcPr>
            <w:tcW w:w="14786" w:type="dxa"/>
            <w:gridSpan w:val="16"/>
          </w:tcPr>
          <w:p w:rsidR="007E4C16" w:rsidRPr="007E4C16" w:rsidRDefault="002B7C52" w:rsidP="002C0B2A">
            <w:pPr>
              <w:pStyle w:val="a3"/>
              <w:numPr>
                <w:ilvl w:val="0"/>
                <w:numId w:val="15"/>
              </w:numPr>
              <w:tabs>
                <w:tab w:val="left" w:pos="6336"/>
              </w:tabs>
              <w:jc w:val="center"/>
              <w:rPr>
                <w:rFonts w:ascii="Times New Roman" w:hAnsi="Times New Roman" w:cs="Times New Roman"/>
                <w:sz w:val="20"/>
                <w:szCs w:val="20"/>
              </w:rPr>
            </w:pPr>
            <w:r w:rsidRPr="007E4C16">
              <w:rPr>
                <w:rFonts w:ascii="Times New Roman" w:hAnsi="Times New Roman" w:cs="Times New Roman"/>
                <w:sz w:val="20"/>
                <w:szCs w:val="20"/>
              </w:rPr>
              <w:t>Задача комплекса</w:t>
            </w:r>
            <w:r w:rsidR="007E4C16" w:rsidRPr="007E4C16">
              <w:rPr>
                <w:rFonts w:ascii="Times New Roman" w:hAnsi="Times New Roman" w:cs="Times New Roman"/>
                <w:sz w:val="20"/>
                <w:szCs w:val="20"/>
              </w:rPr>
              <w:t xml:space="preserve"> процессных мероприятий «</w:t>
            </w:r>
            <w:r w:rsidR="002C0B2A" w:rsidRPr="002C0B2A">
              <w:rPr>
                <w:rFonts w:ascii="Times New Roman" w:hAnsi="Times New Roman" w:cs="Times New Roman"/>
                <w:sz w:val="20"/>
                <w:szCs w:val="20"/>
              </w:rPr>
              <w:t xml:space="preserve">Мониторинг развития </w:t>
            </w:r>
            <w:proofErr w:type="spellStart"/>
            <w:r w:rsidR="002C0B2A" w:rsidRPr="002C0B2A">
              <w:rPr>
                <w:rFonts w:ascii="Times New Roman" w:hAnsi="Times New Roman" w:cs="Times New Roman"/>
                <w:sz w:val="20"/>
                <w:szCs w:val="20"/>
              </w:rPr>
              <w:t>наркоситуации</w:t>
            </w:r>
            <w:proofErr w:type="spellEnd"/>
            <w:r w:rsidR="002C0B2A" w:rsidRPr="002C0B2A">
              <w:rPr>
                <w:rFonts w:ascii="Times New Roman" w:hAnsi="Times New Roman" w:cs="Times New Roman"/>
                <w:sz w:val="20"/>
                <w:szCs w:val="20"/>
              </w:rPr>
              <w:t xml:space="preserve">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 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w:t>
            </w:r>
            <w:r w:rsidR="002C0B2A">
              <w:rPr>
                <w:rFonts w:ascii="Times New Roman" w:hAnsi="Times New Roman" w:cs="Times New Roman"/>
                <w:sz w:val="20"/>
                <w:szCs w:val="20"/>
              </w:rPr>
              <w:t xml:space="preserve">в </w:t>
            </w:r>
            <w:proofErr w:type="spellStart"/>
            <w:r w:rsidR="002C0B2A">
              <w:rPr>
                <w:rFonts w:ascii="Times New Roman" w:hAnsi="Times New Roman" w:cs="Times New Roman"/>
                <w:sz w:val="20"/>
                <w:szCs w:val="20"/>
              </w:rPr>
              <w:t>Роговском</w:t>
            </w:r>
            <w:proofErr w:type="spellEnd"/>
            <w:r w:rsidR="002C0B2A">
              <w:rPr>
                <w:rFonts w:ascii="Times New Roman" w:hAnsi="Times New Roman" w:cs="Times New Roman"/>
                <w:sz w:val="20"/>
                <w:szCs w:val="20"/>
              </w:rPr>
              <w:t xml:space="preserve"> сельском поселении</w:t>
            </w:r>
            <w:proofErr w:type="gramStart"/>
            <w:r w:rsidR="002C0B2A">
              <w:rPr>
                <w:rFonts w:ascii="Times New Roman" w:hAnsi="Times New Roman" w:cs="Times New Roman"/>
                <w:sz w:val="20"/>
                <w:szCs w:val="20"/>
              </w:rPr>
              <w:t>.</w:t>
            </w:r>
            <w:r w:rsidR="007E4C16" w:rsidRPr="007E4C16">
              <w:rPr>
                <w:rFonts w:ascii="Times New Roman" w:hAnsi="Times New Roman" w:cs="Times New Roman"/>
                <w:sz w:val="20"/>
                <w:szCs w:val="20"/>
              </w:rPr>
              <w:t>»</w:t>
            </w:r>
            <w:proofErr w:type="gramEnd"/>
          </w:p>
        </w:tc>
      </w:tr>
      <w:tr w:rsidR="0076405C" w:rsidRPr="00FD5D1A" w:rsidTr="0076405C">
        <w:tc>
          <w:tcPr>
            <w:tcW w:w="846" w:type="dxa"/>
          </w:tcPr>
          <w:p w:rsidR="0076405C" w:rsidRPr="00FD5D1A" w:rsidRDefault="0076405C"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1.1.</w:t>
            </w:r>
          </w:p>
        </w:tc>
        <w:tc>
          <w:tcPr>
            <w:tcW w:w="2168" w:type="dxa"/>
          </w:tcPr>
          <w:p w:rsidR="0076405C" w:rsidRPr="007F36D6" w:rsidRDefault="0076405C" w:rsidP="007E4C16">
            <w:pPr>
              <w:jc w:val="center"/>
              <w:rPr>
                <w:rFonts w:ascii="Times New Roman" w:hAnsi="Times New Roman" w:cs="Times New Roman"/>
                <w:sz w:val="20"/>
                <w:szCs w:val="20"/>
              </w:rPr>
            </w:pPr>
            <w:r w:rsidRPr="008E4B40">
              <w:rPr>
                <w:rFonts w:ascii="Times New Roman" w:hAnsi="Times New Roman" w:cs="Times New Roman"/>
                <w:sz w:val="20"/>
                <w:szCs w:val="20"/>
              </w:rPr>
              <w:t xml:space="preserve">Недопустимость злоупотребления наркотиками  </w:t>
            </w:r>
          </w:p>
        </w:tc>
        <w:tc>
          <w:tcPr>
            <w:tcW w:w="960" w:type="dxa"/>
          </w:tcPr>
          <w:p w:rsidR="0076405C" w:rsidRDefault="0076405C" w:rsidP="007E4C16">
            <w:pPr>
              <w:jc w:val="center"/>
              <w:rPr>
                <w:rFonts w:ascii="Times New Roman" w:hAnsi="Times New Roman" w:cs="Times New Roman"/>
                <w:sz w:val="20"/>
                <w:szCs w:val="20"/>
              </w:rPr>
            </w:pPr>
            <w:r>
              <w:rPr>
                <w:rFonts w:ascii="Times New Roman" w:hAnsi="Times New Roman" w:cs="Times New Roman"/>
                <w:sz w:val="20"/>
                <w:szCs w:val="20"/>
              </w:rPr>
              <w:t>МП</w:t>
            </w:r>
          </w:p>
        </w:tc>
        <w:tc>
          <w:tcPr>
            <w:tcW w:w="933" w:type="dxa"/>
          </w:tcPr>
          <w:p w:rsidR="0076405C" w:rsidRDefault="0076405C"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единиц</w:t>
            </w:r>
          </w:p>
        </w:tc>
        <w:tc>
          <w:tcPr>
            <w:tcW w:w="820"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2"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6"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0"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8"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1"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0"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7"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9"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9"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1" w:type="dxa"/>
          </w:tcPr>
          <w:p w:rsidR="0076405C" w:rsidRPr="00FD5D1A" w:rsidRDefault="0076405C" w:rsidP="00495FC9">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6" w:type="dxa"/>
          </w:tcPr>
          <w:p w:rsidR="0076405C" w:rsidRPr="00FD5D1A" w:rsidRDefault="0076405C" w:rsidP="0076405C">
            <w:pPr>
              <w:tabs>
                <w:tab w:val="left" w:pos="4752"/>
              </w:tabs>
              <w:jc w:val="center"/>
              <w:rPr>
                <w:rFonts w:ascii="Times New Roman" w:hAnsi="Times New Roman" w:cs="Times New Roman"/>
                <w:sz w:val="20"/>
                <w:szCs w:val="20"/>
              </w:rPr>
            </w:pPr>
            <w:r>
              <w:rPr>
                <w:rFonts w:ascii="Times New Roman" w:hAnsi="Times New Roman" w:cs="Times New Roman"/>
                <w:sz w:val="20"/>
                <w:szCs w:val="20"/>
              </w:rPr>
              <w:t>4</w:t>
            </w:r>
          </w:p>
        </w:tc>
      </w:tr>
      <w:tr w:rsidR="007E4C16" w:rsidRPr="00FD5D1A" w:rsidTr="0076405C">
        <w:tc>
          <w:tcPr>
            <w:tcW w:w="846" w:type="dxa"/>
          </w:tcPr>
          <w:p w:rsidR="007E4C16" w:rsidRPr="00FD5D1A" w:rsidRDefault="0076405C"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1.2</w:t>
            </w:r>
            <w:r w:rsidR="007E4C16" w:rsidRPr="00FD5D1A">
              <w:rPr>
                <w:rFonts w:ascii="Times New Roman" w:hAnsi="Times New Roman" w:cs="Times New Roman"/>
                <w:sz w:val="20"/>
                <w:szCs w:val="20"/>
              </w:rPr>
              <w:t>.</w:t>
            </w:r>
          </w:p>
        </w:tc>
        <w:tc>
          <w:tcPr>
            <w:tcW w:w="2168" w:type="dxa"/>
          </w:tcPr>
          <w:p w:rsidR="007E4C16" w:rsidRPr="00FD5D1A" w:rsidRDefault="007F36D6" w:rsidP="007E4C16">
            <w:pPr>
              <w:jc w:val="center"/>
              <w:rPr>
                <w:rFonts w:ascii="Times New Roman" w:hAnsi="Times New Roman" w:cs="Times New Roman"/>
                <w:sz w:val="20"/>
                <w:szCs w:val="20"/>
              </w:rPr>
            </w:pPr>
            <w:r w:rsidRPr="007F36D6">
              <w:rPr>
                <w:rFonts w:ascii="Times New Roman" w:hAnsi="Times New Roman" w:cs="Times New Roman"/>
                <w:sz w:val="20"/>
                <w:szCs w:val="20"/>
              </w:rPr>
              <w:t xml:space="preserve">Сокращение площади очагов произрастания </w:t>
            </w:r>
            <w:proofErr w:type="spellStart"/>
            <w:r w:rsidRPr="007F36D6">
              <w:rPr>
                <w:rFonts w:ascii="Times New Roman" w:hAnsi="Times New Roman" w:cs="Times New Roman"/>
                <w:sz w:val="20"/>
                <w:szCs w:val="20"/>
              </w:rPr>
              <w:t>наркотикосодержащих</w:t>
            </w:r>
            <w:proofErr w:type="spellEnd"/>
            <w:r w:rsidRPr="007F36D6">
              <w:rPr>
                <w:rFonts w:ascii="Times New Roman" w:hAnsi="Times New Roman" w:cs="Times New Roman"/>
                <w:sz w:val="20"/>
                <w:szCs w:val="20"/>
              </w:rPr>
              <w:t xml:space="preserve"> растений</w:t>
            </w:r>
          </w:p>
        </w:tc>
        <w:tc>
          <w:tcPr>
            <w:tcW w:w="960" w:type="dxa"/>
          </w:tcPr>
          <w:p w:rsidR="007E4C16" w:rsidRPr="00FD5D1A" w:rsidRDefault="007F36D6" w:rsidP="007E4C16">
            <w:pPr>
              <w:jc w:val="center"/>
              <w:rPr>
                <w:rFonts w:ascii="Times New Roman" w:hAnsi="Times New Roman" w:cs="Times New Roman"/>
                <w:sz w:val="20"/>
                <w:szCs w:val="20"/>
              </w:rPr>
            </w:pPr>
            <w:r>
              <w:rPr>
                <w:rFonts w:ascii="Times New Roman" w:hAnsi="Times New Roman" w:cs="Times New Roman"/>
                <w:sz w:val="20"/>
                <w:szCs w:val="20"/>
              </w:rPr>
              <w:t>МП</w:t>
            </w:r>
          </w:p>
        </w:tc>
        <w:tc>
          <w:tcPr>
            <w:tcW w:w="933" w:type="dxa"/>
          </w:tcPr>
          <w:p w:rsidR="007E4C16" w:rsidRPr="00FD5D1A" w:rsidRDefault="007F36D6"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га</w:t>
            </w:r>
          </w:p>
        </w:tc>
        <w:tc>
          <w:tcPr>
            <w:tcW w:w="820"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2"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6"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0"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8"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1"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0"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7"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9"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19"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21"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6" w:type="dxa"/>
          </w:tcPr>
          <w:p w:rsidR="007E4C16" w:rsidRPr="00FD5D1A" w:rsidRDefault="007F36D6"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0,1</w:t>
            </w:r>
          </w:p>
        </w:tc>
      </w:tr>
    </w:tbl>
    <w:p w:rsidR="00FA208B" w:rsidRDefault="00FA208B" w:rsidP="00FA208B">
      <w:pPr>
        <w:tabs>
          <w:tab w:val="left" w:pos="6336"/>
        </w:tabs>
        <w:rPr>
          <w:rFonts w:ascii="Times New Roman" w:hAnsi="Times New Roman" w:cs="Times New Roman"/>
          <w:color w:val="FF0000"/>
          <w:sz w:val="28"/>
          <w:szCs w:val="28"/>
        </w:rPr>
      </w:pPr>
    </w:p>
    <w:p w:rsidR="00E424A7" w:rsidRDefault="00E424A7" w:rsidP="00FA208B">
      <w:pPr>
        <w:tabs>
          <w:tab w:val="left" w:pos="6336"/>
        </w:tabs>
        <w:rPr>
          <w:rFonts w:ascii="Times New Roman" w:hAnsi="Times New Roman" w:cs="Times New Roman"/>
          <w:sz w:val="28"/>
          <w:szCs w:val="28"/>
        </w:rPr>
      </w:pPr>
    </w:p>
    <w:p w:rsidR="00785F60" w:rsidRDefault="00785F60" w:rsidP="00FA208B">
      <w:pPr>
        <w:tabs>
          <w:tab w:val="left" w:pos="6336"/>
        </w:tabs>
        <w:rPr>
          <w:rFonts w:ascii="Times New Roman" w:hAnsi="Times New Roman" w:cs="Times New Roman"/>
          <w:sz w:val="28"/>
          <w:szCs w:val="28"/>
        </w:rPr>
      </w:pP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4. Перечень мероприятий (результатов) комплекса процессных мероприятий</w:t>
      </w:r>
    </w:p>
    <w:tbl>
      <w:tblPr>
        <w:tblStyle w:val="a4"/>
        <w:tblW w:w="0" w:type="auto"/>
        <w:jc w:val="center"/>
        <w:tblLook w:val="04A0" w:firstRow="1" w:lastRow="0" w:firstColumn="1" w:lastColumn="0" w:noHBand="0" w:noVBand="1"/>
      </w:tblPr>
      <w:tblGrid>
        <w:gridCol w:w="576"/>
        <w:gridCol w:w="2250"/>
        <w:gridCol w:w="1554"/>
        <w:gridCol w:w="1879"/>
        <w:gridCol w:w="1348"/>
        <w:gridCol w:w="1043"/>
        <w:gridCol w:w="1062"/>
        <w:gridCol w:w="1654"/>
        <w:gridCol w:w="1103"/>
        <w:gridCol w:w="1081"/>
        <w:gridCol w:w="1236"/>
      </w:tblGrid>
      <w:tr w:rsidR="00EB64C6" w:rsidRPr="00EB64C6" w:rsidTr="001D5FCE">
        <w:trPr>
          <w:cantSplit/>
          <w:trHeight w:val="487"/>
          <w:jc w:val="center"/>
        </w:trPr>
        <w:tc>
          <w:tcPr>
            <w:tcW w:w="576"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 xml:space="preserve">№ </w:t>
            </w:r>
            <w:proofErr w:type="gramStart"/>
            <w:r w:rsidRPr="00EB64C6">
              <w:rPr>
                <w:rFonts w:ascii="Times New Roman" w:hAnsi="Times New Roman" w:cs="Times New Roman"/>
                <w:sz w:val="20"/>
                <w:szCs w:val="20"/>
              </w:rPr>
              <w:t>п</w:t>
            </w:r>
            <w:proofErr w:type="gramEnd"/>
            <w:r w:rsidRPr="00EB64C6">
              <w:rPr>
                <w:rFonts w:ascii="Times New Roman" w:hAnsi="Times New Roman" w:cs="Times New Roman"/>
                <w:sz w:val="20"/>
                <w:szCs w:val="20"/>
              </w:rPr>
              <w:t>/п</w:t>
            </w:r>
          </w:p>
        </w:tc>
        <w:tc>
          <w:tcPr>
            <w:tcW w:w="2250"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Наименование мероприятия (результата)</w:t>
            </w:r>
          </w:p>
        </w:tc>
        <w:tc>
          <w:tcPr>
            <w:tcW w:w="1554"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Тип мероприятия (результата)</w:t>
            </w:r>
          </w:p>
        </w:tc>
        <w:tc>
          <w:tcPr>
            <w:tcW w:w="1879"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характеристика</w:t>
            </w:r>
          </w:p>
        </w:tc>
        <w:tc>
          <w:tcPr>
            <w:tcW w:w="1348" w:type="dxa"/>
            <w:vMerge w:val="restart"/>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Единица</w:t>
            </w:r>
          </w:p>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Измерения</w:t>
            </w:r>
          </w:p>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(по ОКЕИ)</w:t>
            </w:r>
          </w:p>
        </w:tc>
        <w:tc>
          <w:tcPr>
            <w:tcW w:w="2105" w:type="dxa"/>
            <w:gridSpan w:val="2"/>
            <w:vAlign w:val="center"/>
          </w:tcPr>
          <w:p w:rsidR="005D4605" w:rsidRPr="00EB64C6" w:rsidRDefault="005D4605" w:rsidP="00C208DD">
            <w:pPr>
              <w:tabs>
                <w:tab w:val="left" w:pos="6336"/>
              </w:tabs>
              <w:spacing w:after="160"/>
              <w:jc w:val="center"/>
              <w:rPr>
                <w:rFonts w:ascii="Times New Roman" w:hAnsi="Times New Roman" w:cs="Times New Roman"/>
                <w:sz w:val="20"/>
                <w:szCs w:val="20"/>
              </w:rPr>
            </w:pPr>
            <w:r w:rsidRPr="00EB64C6">
              <w:rPr>
                <w:rFonts w:ascii="Times New Roman" w:hAnsi="Times New Roman" w:cs="Times New Roman"/>
                <w:sz w:val="20"/>
                <w:szCs w:val="20"/>
              </w:rPr>
              <w:t>Базовое значение</w:t>
            </w:r>
            <w:r w:rsidR="00C208DD" w:rsidRPr="00EB64C6">
              <w:rPr>
                <w:rFonts w:ascii="Times New Roman" w:hAnsi="Times New Roman" w:cs="Times New Roman"/>
                <w:sz w:val="20"/>
                <w:szCs w:val="20"/>
              </w:rPr>
              <w:t xml:space="preserve"> </w:t>
            </w:r>
            <w:r w:rsidRPr="00EB64C6">
              <w:rPr>
                <w:rFonts w:ascii="Times New Roman" w:hAnsi="Times New Roman" w:cs="Times New Roman"/>
                <w:sz w:val="20"/>
                <w:szCs w:val="20"/>
              </w:rPr>
              <w:t>показателя</w:t>
            </w:r>
          </w:p>
        </w:tc>
        <w:tc>
          <w:tcPr>
            <w:tcW w:w="5074" w:type="dxa"/>
            <w:gridSpan w:val="4"/>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Значение результата по годам реализации</w:t>
            </w:r>
          </w:p>
        </w:tc>
      </w:tr>
      <w:tr w:rsidR="00EB64C6" w:rsidRPr="00EB64C6" w:rsidTr="001D5FCE">
        <w:trPr>
          <w:cantSplit/>
          <w:trHeight w:val="297"/>
          <w:jc w:val="center"/>
        </w:trPr>
        <w:tc>
          <w:tcPr>
            <w:tcW w:w="576"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2250"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554"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879"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348"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043"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значение</w:t>
            </w:r>
          </w:p>
        </w:tc>
        <w:tc>
          <w:tcPr>
            <w:tcW w:w="1062"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год</w:t>
            </w:r>
          </w:p>
        </w:tc>
        <w:tc>
          <w:tcPr>
            <w:tcW w:w="1654"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2025</w:t>
            </w:r>
          </w:p>
        </w:tc>
        <w:tc>
          <w:tcPr>
            <w:tcW w:w="1103"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2026</w:t>
            </w:r>
          </w:p>
        </w:tc>
        <w:tc>
          <w:tcPr>
            <w:tcW w:w="1081"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2027</w:t>
            </w:r>
          </w:p>
        </w:tc>
        <w:tc>
          <w:tcPr>
            <w:tcW w:w="1236" w:type="dxa"/>
            <w:vAlign w:val="center"/>
          </w:tcPr>
          <w:p w:rsidR="005D4605" w:rsidRPr="00EB64C6" w:rsidRDefault="005D4605" w:rsidP="00921448">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2030 (</w:t>
            </w:r>
            <w:proofErr w:type="spellStart"/>
            <w:r w:rsidRPr="00EB64C6">
              <w:rPr>
                <w:rFonts w:ascii="Times New Roman" w:hAnsi="Times New Roman" w:cs="Times New Roman"/>
                <w:sz w:val="20"/>
                <w:szCs w:val="20"/>
              </w:rPr>
              <w:t>справочно</w:t>
            </w:r>
            <w:proofErr w:type="spellEnd"/>
            <w:r w:rsidRPr="00EB64C6">
              <w:rPr>
                <w:rFonts w:ascii="Times New Roman" w:hAnsi="Times New Roman" w:cs="Times New Roman"/>
                <w:sz w:val="20"/>
                <w:szCs w:val="20"/>
              </w:rPr>
              <w:t>)</w:t>
            </w:r>
          </w:p>
        </w:tc>
      </w:tr>
      <w:tr w:rsidR="00EB64C6" w:rsidRPr="00EB64C6" w:rsidTr="001D5FCE">
        <w:trPr>
          <w:cantSplit/>
          <w:jc w:val="center"/>
        </w:trPr>
        <w:tc>
          <w:tcPr>
            <w:tcW w:w="576"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w:t>
            </w:r>
          </w:p>
        </w:tc>
        <w:tc>
          <w:tcPr>
            <w:tcW w:w="2250"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2</w:t>
            </w:r>
          </w:p>
        </w:tc>
        <w:tc>
          <w:tcPr>
            <w:tcW w:w="1554"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3</w:t>
            </w:r>
          </w:p>
        </w:tc>
        <w:tc>
          <w:tcPr>
            <w:tcW w:w="1879"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4</w:t>
            </w:r>
          </w:p>
        </w:tc>
        <w:tc>
          <w:tcPr>
            <w:tcW w:w="1348"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5</w:t>
            </w:r>
          </w:p>
        </w:tc>
        <w:tc>
          <w:tcPr>
            <w:tcW w:w="1043"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6</w:t>
            </w:r>
          </w:p>
        </w:tc>
        <w:tc>
          <w:tcPr>
            <w:tcW w:w="1062"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7</w:t>
            </w:r>
          </w:p>
        </w:tc>
        <w:tc>
          <w:tcPr>
            <w:tcW w:w="1654"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8</w:t>
            </w:r>
          </w:p>
        </w:tc>
        <w:tc>
          <w:tcPr>
            <w:tcW w:w="1103"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9</w:t>
            </w:r>
          </w:p>
        </w:tc>
        <w:tc>
          <w:tcPr>
            <w:tcW w:w="1081" w:type="dxa"/>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10</w:t>
            </w:r>
          </w:p>
        </w:tc>
        <w:tc>
          <w:tcPr>
            <w:tcW w:w="1236" w:type="dxa"/>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11</w:t>
            </w:r>
          </w:p>
        </w:tc>
      </w:tr>
      <w:tr w:rsidR="00EB64C6" w:rsidRPr="00EB64C6" w:rsidTr="001D5FCE">
        <w:trPr>
          <w:cantSplit/>
          <w:jc w:val="center"/>
        </w:trPr>
        <w:tc>
          <w:tcPr>
            <w:tcW w:w="14786" w:type="dxa"/>
            <w:gridSpan w:val="11"/>
          </w:tcPr>
          <w:p w:rsidR="007E4C16" w:rsidRPr="00EB64C6" w:rsidRDefault="002B7C52" w:rsidP="002C0B2A">
            <w:pPr>
              <w:pStyle w:val="a3"/>
              <w:numPr>
                <w:ilvl w:val="0"/>
                <w:numId w:val="16"/>
              </w:num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Задача комплекса</w:t>
            </w:r>
            <w:r w:rsidR="007E4C16" w:rsidRPr="00EB64C6">
              <w:rPr>
                <w:rFonts w:ascii="Times New Roman" w:hAnsi="Times New Roman" w:cs="Times New Roman"/>
                <w:sz w:val="20"/>
                <w:szCs w:val="20"/>
              </w:rPr>
              <w:t xml:space="preserve"> процессных мероприятий «</w:t>
            </w:r>
            <w:r w:rsidR="002C0B2A" w:rsidRPr="002C0B2A">
              <w:rPr>
                <w:rFonts w:ascii="Times New Roman" w:hAnsi="Times New Roman" w:cs="Times New Roman"/>
                <w:sz w:val="20"/>
                <w:szCs w:val="20"/>
              </w:rPr>
              <w:t xml:space="preserve">Мониторинг развития </w:t>
            </w:r>
            <w:proofErr w:type="spellStart"/>
            <w:r w:rsidR="002C0B2A" w:rsidRPr="002C0B2A">
              <w:rPr>
                <w:rFonts w:ascii="Times New Roman" w:hAnsi="Times New Roman" w:cs="Times New Roman"/>
                <w:sz w:val="20"/>
                <w:szCs w:val="20"/>
              </w:rPr>
              <w:t>наркоситуации</w:t>
            </w:r>
            <w:proofErr w:type="spellEnd"/>
            <w:r w:rsidR="002C0B2A" w:rsidRPr="002C0B2A">
              <w:rPr>
                <w:rFonts w:ascii="Times New Roman" w:hAnsi="Times New Roman" w:cs="Times New Roman"/>
                <w:sz w:val="20"/>
                <w:szCs w:val="20"/>
              </w:rPr>
              <w:t xml:space="preserve">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 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w:t>
            </w:r>
            <w:proofErr w:type="gramStart"/>
            <w:r w:rsidR="002C0B2A" w:rsidRPr="002C0B2A">
              <w:rPr>
                <w:rFonts w:ascii="Times New Roman" w:hAnsi="Times New Roman" w:cs="Times New Roman"/>
                <w:sz w:val="20"/>
                <w:szCs w:val="20"/>
              </w:rPr>
              <w:t>.»</w:t>
            </w:r>
            <w:proofErr w:type="gramEnd"/>
          </w:p>
        </w:tc>
      </w:tr>
      <w:tr w:rsidR="001D5FCE" w:rsidRPr="00EB64C6" w:rsidTr="001D5FCE">
        <w:trPr>
          <w:cantSplit/>
          <w:trHeight w:val="1972"/>
          <w:jc w:val="center"/>
        </w:trPr>
        <w:tc>
          <w:tcPr>
            <w:tcW w:w="576" w:type="dxa"/>
            <w:vAlign w:val="center"/>
          </w:tcPr>
          <w:p w:rsidR="001D5FCE" w:rsidRPr="00EB64C6" w:rsidRDefault="001D5FCE" w:rsidP="005D4605">
            <w:pPr>
              <w:tabs>
                <w:tab w:val="left" w:pos="6336"/>
              </w:tabs>
              <w:spacing w:after="160" w:line="259" w:lineRule="auto"/>
              <w:rPr>
                <w:rFonts w:ascii="Times New Roman" w:hAnsi="Times New Roman" w:cs="Times New Roman"/>
                <w:sz w:val="20"/>
                <w:szCs w:val="20"/>
              </w:rPr>
            </w:pPr>
            <w:r w:rsidRPr="00EB64C6">
              <w:rPr>
                <w:rFonts w:ascii="Times New Roman" w:hAnsi="Times New Roman" w:cs="Times New Roman"/>
                <w:sz w:val="20"/>
                <w:szCs w:val="20"/>
              </w:rPr>
              <w:t>1.1.</w:t>
            </w:r>
          </w:p>
        </w:tc>
        <w:tc>
          <w:tcPr>
            <w:tcW w:w="2250" w:type="dxa"/>
            <w:vAlign w:val="center"/>
          </w:tcPr>
          <w:p w:rsidR="001D5FCE" w:rsidRPr="00EB64C6" w:rsidRDefault="001D5FCE" w:rsidP="000531D1">
            <w:pPr>
              <w:tabs>
                <w:tab w:val="left" w:pos="6336"/>
              </w:tabs>
              <w:jc w:val="both"/>
              <w:rPr>
                <w:rFonts w:ascii="Times New Roman" w:hAnsi="Times New Roman" w:cs="Times New Roman"/>
                <w:sz w:val="20"/>
                <w:szCs w:val="20"/>
              </w:rPr>
            </w:pPr>
            <w:r w:rsidRPr="007F36D6">
              <w:rPr>
                <w:rFonts w:ascii="Times New Roman" w:hAnsi="Times New Roman" w:cs="Times New Roman"/>
                <w:sz w:val="20"/>
                <w:szCs w:val="20"/>
              </w:rPr>
              <w:t>Меры по общей профилактике наркомании, форми</w:t>
            </w:r>
            <w:r>
              <w:rPr>
                <w:rFonts w:ascii="Times New Roman" w:hAnsi="Times New Roman" w:cs="Times New Roman"/>
                <w:sz w:val="20"/>
                <w:szCs w:val="20"/>
              </w:rPr>
              <w:t>рованию антинаркотического миро</w:t>
            </w:r>
            <w:r w:rsidRPr="007F36D6">
              <w:rPr>
                <w:rFonts w:ascii="Times New Roman" w:hAnsi="Times New Roman" w:cs="Times New Roman"/>
                <w:sz w:val="20"/>
                <w:szCs w:val="20"/>
              </w:rPr>
              <w:t>воззрения</w:t>
            </w:r>
          </w:p>
        </w:tc>
        <w:tc>
          <w:tcPr>
            <w:tcW w:w="1554" w:type="dxa"/>
            <w:vAlign w:val="center"/>
          </w:tcPr>
          <w:p w:rsidR="001D5FCE" w:rsidRDefault="00EB46A4" w:rsidP="00E53603">
            <w:pPr>
              <w:tabs>
                <w:tab w:val="left" w:pos="6336"/>
              </w:tabs>
              <w:jc w:val="both"/>
              <w:rPr>
                <w:rFonts w:ascii="Times New Roman" w:hAnsi="Times New Roman" w:cs="Times New Roman"/>
                <w:sz w:val="20"/>
                <w:szCs w:val="20"/>
              </w:rPr>
            </w:pPr>
            <w:r>
              <w:rPr>
                <w:rFonts w:ascii="Times New Roman" w:hAnsi="Times New Roman" w:cs="Times New Roman"/>
                <w:sz w:val="20"/>
                <w:szCs w:val="20"/>
              </w:rPr>
              <w:t>Осуществление текущей деятельности</w:t>
            </w:r>
          </w:p>
          <w:p w:rsidR="001D5FCE" w:rsidRPr="00EB64C6" w:rsidRDefault="001D5FCE" w:rsidP="00E53603">
            <w:pPr>
              <w:tabs>
                <w:tab w:val="left" w:pos="6336"/>
              </w:tabs>
              <w:jc w:val="both"/>
              <w:rPr>
                <w:rFonts w:ascii="Times New Roman" w:hAnsi="Times New Roman" w:cs="Times New Roman"/>
                <w:sz w:val="20"/>
                <w:szCs w:val="20"/>
              </w:rPr>
            </w:pPr>
          </w:p>
        </w:tc>
        <w:tc>
          <w:tcPr>
            <w:tcW w:w="1879" w:type="dxa"/>
            <w:vAlign w:val="center"/>
          </w:tcPr>
          <w:p w:rsidR="001D5FCE" w:rsidRPr="001D5FCE" w:rsidRDefault="001D5FCE" w:rsidP="001D5FCE">
            <w:pPr>
              <w:tabs>
                <w:tab w:val="left" w:pos="6336"/>
              </w:tabs>
              <w:jc w:val="both"/>
              <w:rPr>
                <w:rFonts w:ascii="Times New Roman" w:hAnsi="Times New Roman" w:cs="Times New Roman"/>
                <w:sz w:val="20"/>
                <w:szCs w:val="20"/>
              </w:rPr>
            </w:pPr>
            <w:r>
              <w:rPr>
                <w:rFonts w:ascii="Times New Roman" w:hAnsi="Times New Roman" w:cs="Times New Roman"/>
                <w:sz w:val="20"/>
                <w:szCs w:val="20"/>
              </w:rPr>
              <w:t>С</w:t>
            </w:r>
            <w:r w:rsidRPr="001D5FCE">
              <w:rPr>
                <w:rFonts w:ascii="Times New Roman" w:hAnsi="Times New Roman" w:cs="Times New Roman"/>
                <w:sz w:val="20"/>
                <w:szCs w:val="20"/>
              </w:rPr>
              <w:t>низить уровень заболеваемости наркоманией населения;</w:t>
            </w:r>
          </w:p>
          <w:p w:rsidR="001D5FCE" w:rsidRPr="00EB64C6" w:rsidRDefault="001D5FCE" w:rsidP="001D5FCE">
            <w:pPr>
              <w:tabs>
                <w:tab w:val="left" w:pos="6336"/>
              </w:tabs>
              <w:jc w:val="both"/>
              <w:rPr>
                <w:rFonts w:ascii="Times New Roman" w:hAnsi="Times New Roman" w:cs="Times New Roman"/>
                <w:sz w:val="20"/>
                <w:szCs w:val="20"/>
              </w:rPr>
            </w:pPr>
            <w:r w:rsidRPr="001D5FCE">
              <w:rPr>
                <w:rFonts w:ascii="Times New Roman" w:hAnsi="Times New Roman" w:cs="Times New Roman"/>
                <w:sz w:val="20"/>
                <w:szCs w:val="20"/>
              </w:rPr>
              <w:t xml:space="preserve">уменьшить степень негативного воздействия </w:t>
            </w:r>
            <w:proofErr w:type="spellStart"/>
            <w:r w:rsidRPr="001D5FCE">
              <w:rPr>
                <w:rFonts w:ascii="Times New Roman" w:hAnsi="Times New Roman" w:cs="Times New Roman"/>
                <w:sz w:val="20"/>
                <w:szCs w:val="20"/>
              </w:rPr>
              <w:t>наркопреступности</w:t>
            </w:r>
            <w:proofErr w:type="spellEnd"/>
            <w:r w:rsidRPr="001D5FCE">
              <w:rPr>
                <w:rFonts w:ascii="Times New Roman" w:hAnsi="Times New Roman" w:cs="Times New Roman"/>
                <w:sz w:val="20"/>
                <w:szCs w:val="20"/>
              </w:rPr>
              <w:t xml:space="preserve"> на экономическую и общественно-политическую жизнь</w:t>
            </w:r>
          </w:p>
        </w:tc>
        <w:tc>
          <w:tcPr>
            <w:tcW w:w="1348" w:type="dxa"/>
          </w:tcPr>
          <w:p w:rsidR="001D5FCE" w:rsidRPr="00794DA5" w:rsidRDefault="001D5FCE" w:rsidP="00D87947">
            <w:r w:rsidRPr="00794DA5">
              <w:t>-</w:t>
            </w:r>
          </w:p>
        </w:tc>
        <w:tc>
          <w:tcPr>
            <w:tcW w:w="1043" w:type="dxa"/>
          </w:tcPr>
          <w:p w:rsidR="001D5FCE" w:rsidRPr="00794DA5" w:rsidRDefault="001D5FCE" w:rsidP="00D87947">
            <w:r w:rsidRPr="00794DA5">
              <w:t>-</w:t>
            </w:r>
          </w:p>
        </w:tc>
        <w:tc>
          <w:tcPr>
            <w:tcW w:w="1062" w:type="dxa"/>
          </w:tcPr>
          <w:p w:rsidR="001D5FCE" w:rsidRPr="00794DA5" w:rsidRDefault="001D5FCE" w:rsidP="00D87947">
            <w:r w:rsidRPr="00794DA5">
              <w:t>-</w:t>
            </w:r>
          </w:p>
        </w:tc>
        <w:tc>
          <w:tcPr>
            <w:tcW w:w="1654" w:type="dxa"/>
          </w:tcPr>
          <w:p w:rsidR="001D5FCE" w:rsidRPr="00794DA5" w:rsidRDefault="001D5FCE" w:rsidP="00D87947">
            <w:r w:rsidRPr="00794DA5">
              <w:t>-</w:t>
            </w:r>
          </w:p>
        </w:tc>
        <w:tc>
          <w:tcPr>
            <w:tcW w:w="1103" w:type="dxa"/>
          </w:tcPr>
          <w:p w:rsidR="001D5FCE" w:rsidRPr="00794DA5" w:rsidRDefault="001D5FCE" w:rsidP="00D87947">
            <w:r w:rsidRPr="00794DA5">
              <w:t>-</w:t>
            </w:r>
          </w:p>
        </w:tc>
        <w:tc>
          <w:tcPr>
            <w:tcW w:w="1081" w:type="dxa"/>
          </w:tcPr>
          <w:p w:rsidR="001D5FCE" w:rsidRPr="00794DA5" w:rsidRDefault="001D5FCE" w:rsidP="00D87947">
            <w:r w:rsidRPr="00794DA5">
              <w:t>-</w:t>
            </w:r>
          </w:p>
        </w:tc>
        <w:tc>
          <w:tcPr>
            <w:tcW w:w="1236" w:type="dxa"/>
          </w:tcPr>
          <w:p w:rsidR="001D5FCE" w:rsidRDefault="001D5FCE" w:rsidP="00D87947">
            <w:r w:rsidRPr="00794DA5">
              <w:t>-</w:t>
            </w:r>
          </w:p>
        </w:tc>
      </w:tr>
      <w:tr w:rsidR="001D5FCE" w:rsidRPr="00EB64C6" w:rsidTr="00D87947">
        <w:trPr>
          <w:jc w:val="center"/>
        </w:trPr>
        <w:tc>
          <w:tcPr>
            <w:tcW w:w="576" w:type="dxa"/>
          </w:tcPr>
          <w:p w:rsidR="001D5FCE" w:rsidRPr="00EB64C6" w:rsidRDefault="001D5FCE" w:rsidP="005D4605">
            <w:pPr>
              <w:tabs>
                <w:tab w:val="left" w:pos="6336"/>
              </w:tabs>
              <w:spacing w:after="160" w:line="259" w:lineRule="auto"/>
              <w:rPr>
                <w:rFonts w:ascii="Times New Roman" w:hAnsi="Times New Roman" w:cs="Times New Roman"/>
                <w:sz w:val="20"/>
                <w:szCs w:val="20"/>
              </w:rPr>
            </w:pPr>
            <w:r w:rsidRPr="00EB64C6">
              <w:rPr>
                <w:rFonts w:ascii="Times New Roman" w:hAnsi="Times New Roman" w:cs="Times New Roman"/>
                <w:sz w:val="20"/>
                <w:szCs w:val="20"/>
              </w:rPr>
              <w:t>1.2.</w:t>
            </w:r>
          </w:p>
        </w:tc>
        <w:tc>
          <w:tcPr>
            <w:tcW w:w="2250" w:type="dxa"/>
          </w:tcPr>
          <w:p w:rsidR="001D5FCE" w:rsidRPr="00EB64C6" w:rsidRDefault="001D5FCE" w:rsidP="000531D1">
            <w:pPr>
              <w:tabs>
                <w:tab w:val="left" w:pos="6336"/>
              </w:tabs>
              <w:spacing w:after="160" w:line="259" w:lineRule="auto"/>
              <w:rPr>
                <w:rFonts w:ascii="Times New Roman" w:hAnsi="Times New Roman" w:cs="Times New Roman"/>
                <w:sz w:val="20"/>
                <w:szCs w:val="20"/>
              </w:rPr>
            </w:pPr>
            <w:r w:rsidRPr="007F36D6">
              <w:rPr>
                <w:rFonts w:ascii="Times New Roman" w:hAnsi="Times New Roman" w:cs="Times New Roman"/>
                <w:sz w:val="20"/>
                <w:szCs w:val="20"/>
              </w:rPr>
              <w:t>Противодействие злоупотреблению наркотиками и их незаконному обороту</w:t>
            </w:r>
          </w:p>
        </w:tc>
        <w:tc>
          <w:tcPr>
            <w:tcW w:w="1554" w:type="dxa"/>
          </w:tcPr>
          <w:p w:rsidR="00540A1C" w:rsidRDefault="00540A1C" w:rsidP="00540A1C">
            <w:pPr>
              <w:tabs>
                <w:tab w:val="left" w:pos="6336"/>
              </w:tabs>
              <w:jc w:val="both"/>
              <w:rPr>
                <w:rFonts w:ascii="Times New Roman" w:hAnsi="Times New Roman" w:cs="Times New Roman"/>
                <w:sz w:val="20"/>
                <w:szCs w:val="20"/>
              </w:rPr>
            </w:pPr>
            <w:r>
              <w:rPr>
                <w:rFonts w:ascii="Times New Roman" w:hAnsi="Times New Roman" w:cs="Times New Roman"/>
                <w:sz w:val="20"/>
                <w:szCs w:val="20"/>
              </w:rPr>
              <w:t>Осуществление текущей деятельности</w:t>
            </w:r>
          </w:p>
          <w:p w:rsidR="001D5FCE" w:rsidRPr="00EB64C6" w:rsidRDefault="001D5FCE" w:rsidP="00E53603">
            <w:pPr>
              <w:tabs>
                <w:tab w:val="left" w:pos="6336"/>
              </w:tabs>
              <w:spacing w:after="160" w:line="259" w:lineRule="auto"/>
              <w:jc w:val="both"/>
              <w:rPr>
                <w:rFonts w:ascii="Times New Roman" w:hAnsi="Times New Roman" w:cs="Times New Roman"/>
                <w:sz w:val="20"/>
                <w:szCs w:val="20"/>
              </w:rPr>
            </w:pPr>
          </w:p>
        </w:tc>
        <w:tc>
          <w:tcPr>
            <w:tcW w:w="1879" w:type="dxa"/>
          </w:tcPr>
          <w:p w:rsidR="001D5FCE" w:rsidRPr="00EB64C6" w:rsidRDefault="001D5FCE" w:rsidP="00E53603">
            <w:pPr>
              <w:tabs>
                <w:tab w:val="left" w:pos="6336"/>
              </w:tabs>
              <w:spacing w:after="160" w:line="259" w:lineRule="auto"/>
              <w:jc w:val="both"/>
              <w:rPr>
                <w:rFonts w:ascii="Times New Roman" w:hAnsi="Times New Roman" w:cs="Times New Roman"/>
                <w:sz w:val="20"/>
                <w:szCs w:val="20"/>
              </w:rPr>
            </w:pPr>
            <w:r>
              <w:rPr>
                <w:rFonts w:ascii="Times New Roman" w:hAnsi="Times New Roman" w:cs="Times New Roman"/>
                <w:sz w:val="20"/>
                <w:szCs w:val="20"/>
              </w:rPr>
              <w:t>С</w:t>
            </w:r>
            <w:r w:rsidRPr="001D5FCE">
              <w:rPr>
                <w:rFonts w:ascii="Times New Roman" w:hAnsi="Times New Roman" w:cs="Times New Roman"/>
                <w:sz w:val="20"/>
                <w:szCs w:val="20"/>
              </w:rPr>
              <w:t>держать распространение незаконного потребления наркотиков;</w:t>
            </w:r>
            <w:r>
              <w:t xml:space="preserve"> </w:t>
            </w:r>
            <w:r w:rsidRPr="001D5FCE">
              <w:rPr>
                <w:rFonts w:ascii="Times New Roman" w:hAnsi="Times New Roman" w:cs="Times New Roman"/>
                <w:sz w:val="20"/>
                <w:szCs w:val="20"/>
              </w:rPr>
              <w:t>снизить социальную напряженность в обществе, обусловленную масштабами распространения немедицинского потребления наркотиков</w:t>
            </w:r>
          </w:p>
        </w:tc>
        <w:tc>
          <w:tcPr>
            <w:tcW w:w="1348" w:type="dxa"/>
          </w:tcPr>
          <w:p w:rsidR="001D5FCE" w:rsidRPr="00DA297A" w:rsidRDefault="001D5FCE" w:rsidP="00D87947">
            <w:r w:rsidRPr="00DA297A">
              <w:t>-</w:t>
            </w:r>
          </w:p>
        </w:tc>
        <w:tc>
          <w:tcPr>
            <w:tcW w:w="1043" w:type="dxa"/>
          </w:tcPr>
          <w:p w:rsidR="001D5FCE" w:rsidRPr="00DA297A" w:rsidRDefault="001D5FCE" w:rsidP="00D87947">
            <w:r w:rsidRPr="00DA297A">
              <w:t>-</w:t>
            </w:r>
          </w:p>
        </w:tc>
        <w:tc>
          <w:tcPr>
            <w:tcW w:w="1062" w:type="dxa"/>
          </w:tcPr>
          <w:p w:rsidR="001D5FCE" w:rsidRPr="00DA297A" w:rsidRDefault="001D5FCE" w:rsidP="00D87947">
            <w:r w:rsidRPr="00DA297A">
              <w:t>-</w:t>
            </w:r>
          </w:p>
        </w:tc>
        <w:tc>
          <w:tcPr>
            <w:tcW w:w="1654" w:type="dxa"/>
          </w:tcPr>
          <w:p w:rsidR="001D5FCE" w:rsidRPr="00DA297A" w:rsidRDefault="001D5FCE" w:rsidP="00D87947">
            <w:r w:rsidRPr="00DA297A">
              <w:t>-</w:t>
            </w:r>
          </w:p>
        </w:tc>
        <w:tc>
          <w:tcPr>
            <w:tcW w:w="1103" w:type="dxa"/>
          </w:tcPr>
          <w:p w:rsidR="001D5FCE" w:rsidRPr="00DA297A" w:rsidRDefault="001D5FCE" w:rsidP="00D87947">
            <w:r w:rsidRPr="00DA297A">
              <w:t>-</w:t>
            </w:r>
          </w:p>
        </w:tc>
        <w:tc>
          <w:tcPr>
            <w:tcW w:w="1081" w:type="dxa"/>
          </w:tcPr>
          <w:p w:rsidR="001D5FCE" w:rsidRPr="00DA297A" w:rsidRDefault="001D5FCE" w:rsidP="00D87947">
            <w:r w:rsidRPr="00DA297A">
              <w:t>-</w:t>
            </w:r>
          </w:p>
        </w:tc>
        <w:tc>
          <w:tcPr>
            <w:tcW w:w="1236" w:type="dxa"/>
          </w:tcPr>
          <w:p w:rsidR="001D5FCE" w:rsidRDefault="001D5FCE" w:rsidP="00D87947">
            <w:r w:rsidRPr="00DA297A">
              <w:t>-</w:t>
            </w:r>
          </w:p>
        </w:tc>
      </w:tr>
    </w:tbl>
    <w:p w:rsidR="004A7D38" w:rsidRDefault="004A7D38" w:rsidP="001D5FCE">
      <w:pPr>
        <w:tabs>
          <w:tab w:val="left" w:pos="6336"/>
        </w:tabs>
        <w:rPr>
          <w:rFonts w:ascii="Times New Roman" w:hAnsi="Times New Roman" w:cs="Times New Roman"/>
          <w:color w:val="FF0000"/>
          <w:sz w:val="28"/>
          <w:szCs w:val="28"/>
        </w:rPr>
      </w:pPr>
    </w:p>
    <w:p w:rsidR="005D4605" w:rsidRPr="00CD0B1E" w:rsidRDefault="005D4605" w:rsidP="00D00EF8">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5. Финансовое обеспечение комплекса процессных мероприятий</w:t>
      </w:r>
    </w:p>
    <w:tbl>
      <w:tblPr>
        <w:tblStyle w:val="a4"/>
        <w:tblW w:w="0" w:type="auto"/>
        <w:tblLook w:val="04A0" w:firstRow="1" w:lastRow="0" w:firstColumn="1" w:lastColumn="0" w:noHBand="0" w:noVBand="1"/>
      </w:tblPr>
      <w:tblGrid>
        <w:gridCol w:w="528"/>
        <w:gridCol w:w="4444"/>
        <w:gridCol w:w="2514"/>
        <w:gridCol w:w="1825"/>
        <w:gridCol w:w="1825"/>
        <w:gridCol w:w="1825"/>
        <w:gridCol w:w="1825"/>
      </w:tblGrid>
      <w:tr w:rsidR="00D42FDB" w:rsidRPr="004869CC" w:rsidTr="00784C10">
        <w:tc>
          <w:tcPr>
            <w:tcW w:w="528"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444"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 источник финансового обеспечения</w:t>
            </w:r>
          </w:p>
        </w:tc>
        <w:tc>
          <w:tcPr>
            <w:tcW w:w="2514"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Код бюджетной классификации расходов</w:t>
            </w:r>
          </w:p>
        </w:tc>
        <w:tc>
          <w:tcPr>
            <w:tcW w:w="7300" w:type="dxa"/>
            <w:gridSpan w:val="4"/>
          </w:tcPr>
          <w:p w:rsidR="005D4605" w:rsidRPr="004869CC" w:rsidRDefault="005D4605" w:rsidP="00F01E8A">
            <w:pPr>
              <w:tabs>
                <w:tab w:val="left" w:pos="6336"/>
              </w:tabs>
              <w:jc w:val="center"/>
              <w:rPr>
                <w:rFonts w:ascii="Times New Roman" w:hAnsi="Times New Roman" w:cs="Times New Roman"/>
                <w:sz w:val="20"/>
                <w:szCs w:val="20"/>
              </w:rPr>
            </w:pPr>
          </w:p>
        </w:tc>
      </w:tr>
      <w:tr w:rsidR="00D42FDB" w:rsidRPr="004869CC" w:rsidTr="00784C10">
        <w:tc>
          <w:tcPr>
            <w:tcW w:w="528"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4444"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2514"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Всего</w:t>
            </w:r>
          </w:p>
        </w:tc>
      </w:tr>
      <w:tr w:rsidR="00D42FDB" w:rsidRPr="004869CC" w:rsidTr="00784C10">
        <w:tc>
          <w:tcPr>
            <w:tcW w:w="528"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444"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514"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r>
      <w:tr w:rsidR="00785F60" w:rsidRPr="004869CC" w:rsidTr="00784C10">
        <w:tc>
          <w:tcPr>
            <w:tcW w:w="528" w:type="dxa"/>
            <w:vMerge w:val="restart"/>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1.</w:t>
            </w:r>
          </w:p>
        </w:tc>
        <w:tc>
          <w:tcPr>
            <w:tcW w:w="4444" w:type="dxa"/>
          </w:tcPr>
          <w:p w:rsidR="00785F60" w:rsidRPr="004869CC" w:rsidRDefault="00785F60" w:rsidP="00785F60">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Комплекс процессных мероприятий «</w:t>
            </w:r>
            <w:r w:rsidRPr="000C79B4">
              <w:rPr>
                <w:rFonts w:ascii="Times New Roman" w:hAnsi="Times New Roman" w:cs="Times New Roman"/>
                <w:sz w:val="20"/>
                <w:szCs w:val="20"/>
              </w:rPr>
              <w:t>Повышение безопасности жизнедеятельности населения на территории Роговского сельского поселения</w:t>
            </w:r>
            <w:r w:rsidRPr="004869CC">
              <w:rPr>
                <w:rFonts w:ascii="Times New Roman" w:hAnsi="Times New Roman" w:cs="Times New Roman"/>
                <w:sz w:val="20"/>
                <w:szCs w:val="20"/>
              </w:rPr>
              <w:t>» (всего), в том числе:</w:t>
            </w:r>
          </w:p>
        </w:tc>
        <w:tc>
          <w:tcPr>
            <w:tcW w:w="2514" w:type="dxa"/>
            <w:vMerge w:val="restart"/>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5F60" w:rsidRPr="004869CC" w:rsidTr="00784C10">
        <w:tc>
          <w:tcPr>
            <w:tcW w:w="528" w:type="dxa"/>
            <w:vMerge/>
          </w:tcPr>
          <w:p w:rsidR="00785F60" w:rsidRPr="004869CC" w:rsidRDefault="00785F60" w:rsidP="00785F60">
            <w:pPr>
              <w:tabs>
                <w:tab w:val="left" w:pos="6336"/>
              </w:tabs>
              <w:rPr>
                <w:rFonts w:ascii="Times New Roman" w:hAnsi="Times New Roman" w:cs="Times New Roman"/>
                <w:sz w:val="20"/>
                <w:szCs w:val="20"/>
              </w:rPr>
            </w:pPr>
          </w:p>
        </w:tc>
        <w:tc>
          <w:tcPr>
            <w:tcW w:w="4444" w:type="dxa"/>
          </w:tcPr>
          <w:p w:rsidR="00785F60" w:rsidRPr="004869CC" w:rsidRDefault="00785F60" w:rsidP="00785F60">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514" w:type="dxa"/>
            <w:vMerge/>
          </w:tcPr>
          <w:p w:rsidR="00785F60" w:rsidRPr="004869CC" w:rsidRDefault="00785F60" w:rsidP="00785F60">
            <w:pPr>
              <w:tabs>
                <w:tab w:val="left" w:pos="6336"/>
              </w:tabs>
              <w:jc w:val="center"/>
              <w:rPr>
                <w:rFonts w:ascii="Times New Roman" w:hAnsi="Times New Roman" w:cs="Times New Roman"/>
                <w:sz w:val="20"/>
                <w:szCs w:val="20"/>
              </w:rPr>
            </w:pP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5F60" w:rsidRPr="004869CC" w:rsidTr="00784C10">
        <w:tc>
          <w:tcPr>
            <w:tcW w:w="528" w:type="dxa"/>
            <w:vMerge/>
          </w:tcPr>
          <w:p w:rsidR="00785F60" w:rsidRPr="004869CC" w:rsidRDefault="00785F60" w:rsidP="00785F60">
            <w:pPr>
              <w:tabs>
                <w:tab w:val="left" w:pos="6336"/>
              </w:tabs>
              <w:rPr>
                <w:rFonts w:ascii="Times New Roman" w:hAnsi="Times New Roman" w:cs="Times New Roman"/>
                <w:sz w:val="20"/>
                <w:szCs w:val="20"/>
              </w:rPr>
            </w:pPr>
          </w:p>
        </w:tc>
        <w:tc>
          <w:tcPr>
            <w:tcW w:w="4444" w:type="dxa"/>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514" w:type="dxa"/>
            <w:vMerge/>
          </w:tcPr>
          <w:p w:rsidR="00785F60" w:rsidRPr="004869CC" w:rsidRDefault="00785F60" w:rsidP="00785F60">
            <w:pPr>
              <w:tabs>
                <w:tab w:val="left" w:pos="6336"/>
              </w:tabs>
              <w:jc w:val="center"/>
              <w:rPr>
                <w:rFonts w:ascii="Times New Roman" w:hAnsi="Times New Roman" w:cs="Times New Roman"/>
                <w:sz w:val="20"/>
                <w:szCs w:val="20"/>
              </w:rPr>
            </w:pP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rPr>
          <w:trHeight w:val="270"/>
        </w:trPr>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5F60" w:rsidRPr="004869CC" w:rsidTr="00784C10">
        <w:tc>
          <w:tcPr>
            <w:tcW w:w="528" w:type="dxa"/>
            <w:vMerge w:val="restart"/>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2.</w:t>
            </w:r>
          </w:p>
        </w:tc>
        <w:tc>
          <w:tcPr>
            <w:tcW w:w="4444" w:type="dxa"/>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Pr="000C79B4">
              <w:rPr>
                <w:rFonts w:ascii="Times New Roman" w:hAnsi="Times New Roman" w:cs="Times New Roman"/>
                <w:sz w:val="20"/>
                <w:szCs w:val="20"/>
              </w:rPr>
              <w:t>Меры по общей профилактике наркомании, формированию антинаркотического мировоззрения</w:t>
            </w:r>
            <w:r w:rsidRPr="004869CC">
              <w:rPr>
                <w:rFonts w:ascii="Times New Roman" w:hAnsi="Times New Roman" w:cs="Times New Roman"/>
                <w:sz w:val="20"/>
                <w:szCs w:val="20"/>
              </w:rPr>
              <w:t>» в том числе:</w:t>
            </w:r>
          </w:p>
        </w:tc>
        <w:tc>
          <w:tcPr>
            <w:tcW w:w="2514" w:type="dxa"/>
          </w:tcPr>
          <w:p w:rsidR="00785F60" w:rsidRPr="004869CC" w:rsidRDefault="00785F60" w:rsidP="00785F60">
            <w:pPr>
              <w:tabs>
                <w:tab w:val="left" w:pos="6336"/>
              </w:tabs>
              <w:jc w:val="center"/>
              <w:rPr>
                <w:rFonts w:ascii="Times New Roman" w:hAnsi="Times New Roman" w:cs="Times New Roman"/>
                <w:sz w:val="20"/>
                <w:szCs w:val="20"/>
              </w:rPr>
            </w:pPr>
            <w:r>
              <w:rPr>
                <w:rFonts w:ascii="Times New Roman" w:hAnsi="Times New Roman" w:cs="Times New Roman"/>
                <w:sz w:val="20"/>
                <w:szCs w:val="20"/>
              </w:rPr>
              <w:t>х</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5F60" w:rsidRPr="004869CC" w:rsidTr="00784C10">
        <w:trPr>
          <w:trHeight w:val="266"/>
        </w:trPr>
        <w:tc>
          <w:tcPr>
            <w:tcW w:w="528" w:type="dxa"/>
            <w:vMerge/>
          </w:tcPr>
          <w:p w:rsidR="00785F60" w:rsidRPr="004869CC" w:rsidRDefault="00785F60" w:rsidP="00785F60">
            <w:pPr>
              <w:tabs>
                <w:tab w:val="left" w:pos="6336"/>
              </w:tabs>
              <w:rPr>
                <w:rFonts w:ascii="Times New Roman" w:hAnsi="Times New Roman" w:cs="Times New Roman"/>
                <w:sz w:val="20"/>
                <w:szCs w:val="20"/>
              </w:rPr>
            </w:pPr>
          </w:p>
        </w:tc>
        <w:tc>
          <w:tcPr>
            <w:tcW w:w="4444" w:type="dxa"/>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514" w:type="dxa"/>
          </w:tcPr>
          <w:p w:rsidR="00785F60" w:rsidRPr="004869CC" w:rsidRDefault="00785F60" w:rsidP="00785F60">
            <w:pPr>
              <w:tabs>
                <w:tab w:val="left" w:pos="6336"/>
              </w:tabs>
              <w:jc w:val="center"/>
              <w:rPr>
                <w:rFonts w:ascii="Times New Roman" w:hAnsi="Times New Roman" w:cs="Times New Roman"/>
                <w:sz w:val="20"/>
                <w:szCs w:val="20"/>
              </w:rPr>
            </w:pPr>
            <w:proofErr w:type="spellStart"/>
            <w:r w:rsidRPr="00784C10">
              <w:rPr>
                <w:rFonts w:ascii="Times New Roman" w:hAnsi="Times New Roman" w:cs="Times New Roman"/>
                <w:sz w:val="20"/>
                <w:szCs w:val="20"/>
              </w:rPr>
              <w:t>хххххххххххххххххххх</w:t>
            </w:r>
            <w:proofErr w:type="spellEnd"/>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rPr>
          <w:trHeight w:val="327"/>
        </w:trPr>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514" w:type="dxa"/>
          </w:tcPr>
          <w:p w:rsidR="00692F24"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r>
      <w:tr w:rsidR="00785F60" w:rsidRPr="004869CC" w:rsidTr="00784C10">
        <w:tc>
          <w:tcPr>
            <w:tcW w:w="528" w:type="dxa"/>
            <w:vMerge w:val="restart"/>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3.</w:t>
            </w:r>
          </w:p>
        </w:tc>
        <w:tc>
          <w:tcPr>
            <w:tcW w:w="4444" w:type="dxa"/>
          </w:tcPr>
          <w:p w:rsidR="00785F60" w:rsidRPr="004869CC" w:rsidRDefault="00785F60" w:rsidP="00785F60">
            <w:pPr>
              <w:tabs>
                <w:tab w:val="left" w:pos="6336"/>
              </w:tabs>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1.2 «</w:t>
            </w:r>
            <w:r w:rsidRPr="00784C10">
              <w:rPr>
                <w:rFonts w:ascii="Times New Roman" w:hAnsi="Times New Roman" w:cs="Times New Roman"/>
                <w:sz w:val="20"/>
                <w:szCs w:val="20"/>
              </w:rPr>
              <w:t>Противодействие злоупотреблению наркотиками и их незаконному обороту</w:t>
            </w:r>
            <w:r w:rsidRPr="004869CC">
              <w:rPr>
                <w:rFonts w:ascii="Times New Roman" w:hAnsi="Times New Roman" w:cs="Times New Roman"/>
                <w:sz w:val="20"/>
                <w:szCs w:val="20"/>
              </w:rPr>
              <w:t>» в том числе:</w:t>
            </w:r>
          </w:p>
        </w:tc>
        <w:tc>
          <w:tcPr>
            <w:tcW w:w="2514" w:type="dxa"/>
          </w:tcPr>
          <w:p w:rsidR="00785F60" w:rsidRPr="004869CC" w:rsidRDefault="00785F60" w:rsidP="00785F60">
            <w:pPr>
              <w:tabs>
                <w:tab w:val="left" w:pos="6336"/>
              </w:tabs>
              <w:jc w:val="center"/>
              <w:rPr>
                <w:rFonts w:ascii="Times New Roman" w:hAnsi="Times New Roman" w:cs="Times New Roman"/>
                <w:sz w:val="20"/>
                <w:szCs w:val="20"/>
              </w:rPr>
            </w:pPr>
            <w:r>
              <w:rPr>
                <w:rFonts w:ascii="Times New Roman" w:hAnsi="Times New Roman" w:cs="Times New Roman"/>
                <w:sz w:val="20"/>
                <w:szCs w:val="20"/>
              </w:rPr>
              <w:t>х</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F01E8A" w:rsidRPr="004869CC" w:rsidRDefault="00F01E8A" w:rsidP="00692F24">
            <w:pPr>
              <w:tabs>
                <w:tab w:val="left" w:pos="6336"/>
              </w:tabs>
              <w:rPr>
                <w:rFonts w:ascii="Times New Roman" w:hAnsi="Times New Roman" w:cs="Times New Roman"/>
                <w:sz w:val="20"/>
                <w:szCs w:val="20"/>
              </w:rPr>
            </w:pPr>
          </w:p>
        </w:tc>
        <w:tc>
          <w:tcPr>
            <w:tcW w:w="4444" w:type="dxa"/>
          </w:tcPr>
          <w:p w:rsidR="00F01E8A" w:rsidRPr="004869CC" w:rsidRDefault="00F01E8A"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514" w:type="dxa"/>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F01E8A" w:rsidRPr="004869CC" w:rsidRDefault="00F01E8A" w:rsidP="00692F24">
            <w:pPr>
              <w:tabs>
                <w:tab w:val="left" w:pos="6336"/>
              </w:tabs>
              <w:rPr>
                <w:rFonts w:ascii="Times New Roman" w:hAnsi="Times New Roman" w:cs="Times New Roman"/>
                <w:sz w:val="20"/>
                <w:szCs w:val="20"/>
              </w:rPr>
            </w:pPr>
          </w:p>
        </w:tc>
        <w:tc>
          <w:tcPr>
            <w:tcW w:w="4444" w:type="dxa"/>
          </w:tcPr>
          <w:p w:rsidR="00F01E8A" w:rsidRPr="004869CC" w:rsidRDefault="00F01E8A"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514" w:type="dxa"/>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rPr>
          <w:trHeight w:val="275"/>
        </w:trPr>
        <w:tc>
          <w:tcPr>
            <w:tcW w:w="528" w:type="dxa"/>
            <w:vMerge/>
          </w:tcPr>
          <w:p w:rsidR="00F01E8A" w:rsidRPr="004869CC" w:rsidRDefault="00F01E8A" w:rsidP="00692F24">
            <w:pPr>
              <w:tabs>
                <w:tab w:val="left" w:pos="6336"/>
              </w:tabs>
              <w:rPr>
                <w:rFonts w:ascii="Times New Roman" w:hAnsi="Times New Roman" w:cs="Times New Roman"/>
                <w:sz w:val="20"/>
                <w:szCs w:val="20"/>
              </w:rPr>
            </w:pPr>
          </w:p>
        </w:tc>
        <w:tc>
          <w:tcPr>
            <w:tcW w:w="4444" w:type="dxa"/>
          </w:tcPr>
          <w:p w:rsidR="00F01E8A" w:rsidRPr="004869CC" w:rsidRDefault="00F01E8A"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514" w:type="dxa"/>
          </w:tcPr>
          <w:p w:rsidR="00F01E8A" w:rsidRPr="004869CC" w:rsidRDefault="00F01E8A"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785F60" w:rsidRPr="004869CC" w:rsidTr="00784C10">
        <w:trPr>
          <w:trHeight w:val="230"/>
        </w:trPr>
        <w:tc>
          <w:tcPr>
            <w:tcW w:w="528" w:type="dxa"/>
            <w:vMerge/>
          </w:tcPr>
          <w:p w:rsidR="00785F60" w:rsidRPr="004869CC" w:rsidRDefault="00785F60" w:rsidP="00785F60">
            <w:pPr>
              <w:tabs>
                <w:tab w:val="left" w:pos="6336"/>
              </w:tabs>
              <w:rPr>
                <w:rFonts w:ascii="Times New Roman" w:hAnsi="Times New Roman" w:cs="Times New Roman"/>
                <w:sz w:val="20"/>
                <w:szCs w:val="20"/>
              </w:rPr>
            </w:pPr>
          </w:p>
        </w:tc>
        <w:tc>
          <w:tcPr>
            <w:tcW w:w="4444" w:type="dxa"/>
          </w:tcPr>
          <w:p w:rsidR="00785F60" w:rsidRPr="004869CC" w:rsidRDefault="00785F60" w:rsidP="00785F60">
            <w:pPr>
              <w:tabs>
                <w:tab w:val="left" w:pos="6336"/>
              </w:tabs>
              <w:rPr>
                <w:rFonts w:ascii="Times New Roman" w:hAnsi="Times New Roman" w:cs="Times New Roman"/>
                <w:sz w:val="20"/>
                <w:szCs w:val="20"/>
              </w:rPr>
            </w:pPr>
            <w:r>
              <w:rPr>
                <w:rFonts w:ascii="Times New Roman" w:hAnsi="Times New Roman" w:cs="Times New Roman"/>
                <w:sz w:val="20"/>
                <w:szCs w:val="20"/>
              </w:rPr>
              <w:t>Средства местного бюджета</w:t>
            </w:r>
          </w:p>
        </w:tc>
        <w:tc>
          <w:tcPr>
            <w:tcW w:w="2514" w:type="dxa"/>
          </w:tcPr>
          <w:p w:rsidR="00785F60" w:rsidRPr="004869CC" w:rsidRDefault="00785F60" w:rsidP="00785F60">
            <w:pPr>
              <w:tabs>
                <w:tab w:val="left" w:pos="6336"/>
              </w:tabs>
              <w:jc w:val="center"/>
              <w:rPr>
                <w:rFonts w:ascii="Times New Roman" w:hAnsi="Times New Roman" w:cs="Times New Roman"/>
                <w:sz w:val="20"/>
                <w:szCs w:val="20"/>
              </w:rPr>
            </w:pPr>
            <w:r>
              <w:rPr>
                <w:rFonts w:ascii="Times New Roman" w:hAnsi="Times New Roman" w:cs="Times New Roman"/>
                <w:sz w:val="20"/>
                <w:szCs w:val="20"/>
              </w:rPr>
              <w:t>х</w:t>
            </w:r>
            <w:r>
              <w:t xml:space="preserve"> </w:t>
            </w:r>
            <w:proofErr w:type="spellStart"/>
            <w:r w:rsidRPr="00784C10">
              <w:rPr>
                <w:rFonts w:ascii="Times New Roman" w:hAnsi="Times New Roman" w:cs="Times New Roman"/>
                <w:sz w:val="20"/>
                <w:szCs w:val="20"/>
              </w:rPr>
              <w:t>хххххххххххххххххххх</w:t>
            </w:r>
            <w:proofErr w:type="spellEnd"/>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785F60" w:rsidRPr="004869CC" w:rsidRDefault="00785F60" w:rsidP="00785F6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F01E8A" w:rsidRPr="004869CC" w:rsidRDefault="00F01E8A" w:rsidP="00692F24">
            <w:pPr>
              <w:tabs>
                <w:tab w:val="left" w:pos="6336"/>
              </w:tabs>
              <w:rPr>
                <w:rFonts w:ascii="Times New Roman" w:hAnsi="Times New Roman" w:cs="Times New Roman"/>
                <w:sz w:val="20"/>
                <w:szCs w:val="20"/>
              </w:rPr>
            </w:pPr>
          </w:p>
        </w:tc>
        <w:tc>
          <w:tcPr>
            <w:tcW w:w="4444" w:type="dxa"/>
          </w:tcPr>
          <w:p w:rsidR="00F01E8A" w:rsidRPr="004869CC" w:rsidRDefault="00F01E8A"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514" w:type="dxa"/>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F01E8A"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bl>
    <w:p w:rsidR="005D4605" w:rsidRDefault="005D4605" w:rsidP="005D4605">
      <w:pPr>
        <w:tabs>
          <w:tab w:val="left" w:pos="6336"/>
        </w:tabs>
        <w:rPr>
          <w:rFonts w:ascii="Times New Roman" w:hAnsi="Times New Roman" w:cs="Times New Roman"/>
          <w:color w:val="FF0000"/>
          <w:sz w:val="28"/>
          <w:szCs w:val="28"/>
        </w:rPr>
      </w:pPr>
    </w:p>
    <w:p w:rsidR="004869CC" w:rsidRDefault="004869CC" w:rsidP="005D4605">
      <w:pPr>
        <w:tabs>
          <w:tab w:val="left" w:pos="6336"/>
        </w:tabs>
        <w:rPr>
          <w:rFonts w:ascii="Times New Roman" w:hAnsi="Times New Roman" w:cs="Times New Roman"/>
          <w:color w:val="FF0000"/>
          <w:sz w:val="28"/>
          <w:szCs w:val="28"/>
        </w:rPr>
      </w:pPr>
    </w:p>
    <w:p w:rsidR="004869CC" w:rsidRDefault="004869CC" w:rsidP="005D4605">
      <w:pPr>
        <w:tabs>
          <w:tab w:val="left" w:pos="6336"/>
        </w:tabs>
        <w:rPr>
          <w:rFonts w:ascii="Times New Roman" w:hAnsi="Times New Roman" w:cs="Times New Roman"/>
          <w:color w:val="FF0000"/>
          <w:sz w:val="28"/>
          <w:szCs w:val="28"/>
        </w:rPr>
      </w:pPr>
    </w:p>
    <w:p w:rsidR="004869CC" w:rsidRPr="005D4605" w:rsidRDefault="004869CC" w:rsidP="005D4605">
      <w:pPr>
        <w:tabs>
          <w:tab w:val="left" w:pos="6336"/>
        </w:tabs>
        <w:rPr>
          <w:rFonts w:ascii="Times New Roman" w:hAnsi="Times New Roman" w:cs="Times New Roman"/>
          <w:color w:val="FF0000"/>
          <w:sz w:val="28"/>
          <w:szCs w:val="28"/>
        </w:rPr>
      </w:pPr>
    </w:p>
    <w:p w:rsidR="00FC30A6" w:rsidRDefault="00E424A7" w:rsidP="00E424A7">
      <w:pPr>
        <w:tabs>
          <w:tab w:val="left" w:pos="6336"/>
          <w:tab w:val="left" w:pos="9264"/>
        </w:tabs>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p>
    <w:p w:rsidR="00E424A7" w:rsidRDefault="00E424A7" w:rsidP="00E424A7">
      <w:pPr>
        <w:tabs>
          <w:tab w:val="left" w:pos="6336"/>
          <w:tab w:val="left" w:pos="9264"/>
        </w:tabs>
        <w:rPr>
          <w:rFonts w:ascii="Times New Roman" w:hAnsi="Times New Roman" w:cs="Times New Roman"/>
          <w:color w:val="FF0000"/>
          <w:sz w:val="28"/>
          <w:szCs w:val="28"/>
        </w:rPr>
      </w:pPr>
    </w:p>
    <w:p w:rsidR="00E424A7" w:rsidRDefault="00E424A7" w:rsidP="00E424A7">
      <w:pPr>
        <w:tabs>
          <w:tab w:val="left" w:pos="6336"/>
          <w:tab w:val="left" w:pos="9264"/>
        </w:tabs>
        <w:rPr>
          <w:rFonts w:ascii="Times New Roman" w:hAnsi="Times New Roman" w:cs="Times New Roman"/>
          <w:color w:val="FF0000"/>
          <w:sz w:val="28"/>
          <w:szCs w:val="28"/>
        </w:rPr>
      </w:pPr>
    </w:p>
    <w:p w:rsidR="005D4605" w:rsidRPr="0038006E" w:rsidRDefault="005D4605" w:rsidP="00FC30A6">
      <w:pPr>
        <w:tabs>
          <w:tab w:val="left" w:pos="6336"/>
        </w:tabs>
        <w:jc w:val="center"/>
        <w:rPr>
          <w:rFonts w:ascii="Times New Roman" w:hAnsi="Times New Roman" w:cs="Times New Roman"/>
          <w:sz w:val="24"/>
          <w:szCs w:val="24"/>
        </w:rPr>
      </w:pPr>
      <w:r w:rsidRPr="0038006E">
        <w:rPr>
          <w:rFonts w:ascii="Times New Roman" w:hAnsi="Times New Roman" w:cs="Times New Roman"/>
          <w:sz w:val="24"/>
          <w:szCs w:val="24"/>
        </w:rPr>
        <w:t>6. План реализации комплекса процессных мероприятий на 2025</w:t>
      </w:r>
      <w:r w:rsidR="004A7D38">
        <w:rPr>
          <w:rFonts w:ascii="Times New Roman" w:hAnsi="Times New Roman" w:cs="Times New Roman"/>
          <w:sz w:val="24"/>
          <w:szCs w:val="24"/>
        </w:rPr>
        <w:t>-2027</w:t>
      </w:r>
      <w:r w:rsidRPr="0038006E">
        <w:rPr>
          <w:rFonts w:ascii="Times New Roman" w:hAnsi="Times New Roman" w:cs="Times New Roman"/>
          <w:sz w:val="24"/>
          <w:szCs w:val="24"/>
        </w:rPr>
        <w:t xml:space="preserve"> год</w:t>
      </w:r>
      <w:r w:rsidR="004A7D38">
        <w:rPr>
          <w:rFonts w:ascii="Times New Roman" w:hAnsi="Times New Roman" w:cs="Times New Roman"/>
          <w:sz w:val="24"/>
          <w:szCs w:val="24"/>
        </w:rPr>
        <w:t>ы</w:t>
      </w:r>
    </w:p>
    <w:tbl>
      <w:tblPr>
        <w:tblStyle w:val="a4"/>
        <w:tblW w:w="0" w:type="auto"/>
        <w:tblLook w:val="04A0" w:firstRow="1" w:lastRow="0" w:firstColumn="1" w:lastColumn="0" w:noHBand="0" w:noVBand="1"/>
      </w:tblPr>
      <w:tblGrid>
        <w:gridCol w:w="666"/>
        <w:gridCol w:w="4288"/>
        <w:gridCol w:w="2426"/>
        <w:gridCol w:w="2426"/>
        <w:gridCol w:w="2427"/>
        <w:gridCol w:w="2427"/>
      </w:tblGrid>
      <w:tr w:rsidR="005D4605" w:rsidRPr="005D4605" w:rsidTr="004B237E">
        <w:trPr>
          <w:trHeight w:val="803"/>
        </w:trPr>
        <w:tc>
          <w:tcPr>
            <w:tcW w:w="66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288"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Задача, мероприятие (результат)/контрольная точка</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Дата наступления контрольной точки</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Ответственный исполнитель (ФИО, должность)</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Вид подтверждающего документа</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5D4605" w:rsidRPr="005D4605" w:rsidTr="004B237E">
        <w:tc>
          <w:tcPr>
            <w:tcW w:w="66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288"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6</w:t>
            </w:r>
          </w:p>
        </w:tc>
      </w:tr>
      <w:tr w:rsidR="00FC30A6" w:rsidRPr="005D4605" w:rsidTr="004B237E">
        <w:tc>
          <w:tcPr>
            <w:tcW w:w="14660" w:type="dxa"/>
            <w:gridSpan w:val="6"/>
          </w:tcPr>
          <w:p w:rsidR="00FC30A6" w:rsidRPr="004869CC" w:rsidRDefault="00CF22E3" w:rsidP="002C0B2A">
            <w:pPr>
              <w:pStyle w:val="a3"/>
              <w:tabs>
                <w:tab w:val="left" w:pos="6336"/>
              </w:tabs>
              <w:ind w:left="0"/>
              <w:jc w:val="center"/>
              <w:rPr>
                <w:rFonts w:ascii="Times New Roman" w:hAnsi="Times New Roman" w:cs="Times New Roman"/>
                <w:sz w:val="20"/>
                <w:szCs w:val="20"/>
              </w:rPr>
            </w:pPr>
            <w:r>
              <w:rPr>
                <w:rFonts w:ascii="Times New Roman" w:hAnsi="Times New Roman" w:cs="Times New Roman"/>
                <w:sz w:val="20"/>
                <w:szCs w:val="20"/>
              </w:rPr>
              <w:t xml:space="preserve">1. </w:t>
            </w:r>
            <w:r w:rsidR="002B7C52" w:rsidRPr="004869CC">
              <w:rPr>
                <w:rFonts w:ascii="Times New Roman" w:hAnsi="Times New Roman" w:cs="Times New Roman"/>
                <w:sz w:val="20"/>
                <w:szCs w:val="20"/>
              </w:rPr>
              <w:t>Задача комплекса</w:t>
            </w:r>
            <w:r w:rsidR="00FC30A6" w:rsidRPr="004869CC">
              <w:rPr>
                <w:rFonts w:ascii="Times New Roman" w:hAnsi="Times New Roman" w:cs="Times New Roman"/>
                <w:sz w:val="20"/>
                <w:szCs w:val="20"/>
              </w:rPr>
              <w:t xml:space="preserve"> процессных мероприятий «</w:t>
            </w:r>
            <w:r w:rsidR="002C0B2A" w:rsidRPr="002C0B2A">
              <w:rPr>
                <w:rFonts w:ascii="Times New Roman" w:hAnsi="Times New Roman" w:cs="Times New Roman"/>
                <w:sz w:val="20"/>
                <w:szCs w:val="20"/>
              </w:rPr>
              <w:t xml:space="preserve">Мониторинг развития </w:t>
            </w:r>
            <w:proofErr w:type="spellStart"/>
            <w:r w:rsidR="002C0B2A" w:rsidRPr="002C0B2A">
              <w:rPr>
                <w:rFonts w:ascii="Times New Roman" w:hAnsi="Times New Roman" w:cs="Times New Roman"/>
                <w:sz w:val="20"/>
                <w:szCs w:val="20"/>
              </w:rPr>
              <w:t>наркоситуации</w:t>
            </w:r>
            <w:proofErr w:type="spellEnd"/>
            <w:r w:rsidR="002C0B2A" w:rsidRPr="002C0B2A">
              <w:rPr>
                <w:rFonts w:ascii="Times New Roman" w:hAnsi="Times New Roman" w:cs="Times New Roman"/>
                <w:sz w:val="20"/>
                <w:szCs w:val="20"/>
              </w:rPr>
              <w:t xml:space="preserve">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 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002C0B2A" w:rsidRPr="002C0B2A">
              <w:rPr>
                <w:rFonts w:ascii="Times New Roman" w:hAnsi="Times New Roman" w:cs="Times New Roman"/>
                <w:sz w:val="20"/>
                <w:szCs w:val="20"/>
              </w:rPr>
              <w:t>Роговском</w:t>
            </w:r>
            <w:proofErr w:type="spellEnd"/>
            <w:r w:rsidR="002C0B2A" w:rsidRPr="002C0B2A">
              <w:rPr>
                <w:rFonts w:ascii="Times New Roman" w:hAnsi="Times New Roman" w:cs="Times New Roman"/>
                <w:sz w:val="20"/>
                <w:szCs w:val="20"/>
              </w:rPr>
              <w:t xml:space="preserve"> сельском поселении</w:t>
            </w:r>
            <w:proofErr w:type="gramStart"/>
            <w:r w:rsidR="002C0B2A" w:rsidRPr="002C0B2A">
              <w:rPr>
                <w:rFonts w:ascii="Times New Roman" w:hAnsi="Times New Roman" w:cs="Times New Roman"/>
                <w:sz w:val="20"/>
                <w:szCs w:val="20"/>
              </w:rPr>
              <w:t>.»</w:t>
            </w:r>
            <w:proofErr w:type="gramEnd"/>
          </w:p>
        </w:tc>
      </w:tr>
      <w:tr w:rsidR="004B237E" w:rsidRPr="005D4605" w:rsidTr="004B237E">
        <w:tc>
          <w:tcPr>
            <w:tcW w:w="666" w:type="dxa"/>
          </w:tcPr>
          <w:p w:rsidR="004B237E" w:rsidRPr="004869CC" w:rsidRDefault="004B237E" w:rsidP="00B94B7C">
            <w:pPr>
              <w:tabs>
                <w:tab w:val="left" w:pos="6336"/>
              </w:tabs>
              <w:rPr>
                <w:rFonts w:ascii="Times New Roman" w:hAnsi="Times New Roman" w:cs="Times New Roman"/>
                <w:sz w:val="20"/>
                <w:szCs w:val="20"/>
              </w:rPr>
            </w:pPr>
            <w:r>
              <w:rPr>
                <w:rFonts w:ascii="Times New Roman" w:hAnsi="Times New Roman" w:cs="Times New Roman"/>
                <w:sz w:val="20"/>
                <w:szCs w:val="20"/>
              </w:rPr>
              <w:t>1.1.</w:t>
            </w:r>
          </w:p>
        </w:tc>
        <w:tc>
          <w:tcPr>
            <w:tcW w:w="4288" w:type="dxa"/>
          </w:tcPr>
          <w:p w:rsidR="004B237E" w:rsidRPr="004869CC" w:rsidRDefault="004B237E" w:rsidP="00B94B7C">
            <w:pPr>
              <w:tabs>
                <w:tab w:val="left" w:pos="6336"/>
              </w:tabs>
              <w:jc w:val="both"/>
              <w:rPr>
                <w:rFonts w:ascii="Times New Roman" w:hAnsi="Times New Roman" w:cs="Times New Roman"/>
                <w:sz w:val="20"/>
                <w:szCs w:val="20"/>
              </w:rPr>
            </w:pPr>
            <w:r>
              <w:rPr>
                <w:rFonts w:ascii="Times New Roman" w:hAnsi="Times New Roman" w:cs="Times New Roman"/>
                <w:sz w:val="20"/>
                <w:szCs w:val="20"/>
              </w:rPr>
              <w:t>Мероприятие (результат) 1.1 «</w:t>
            </w:r>
            <w:r w:rsidR="00A77D9D" w:rsidRPr="00A77D9D">
              <w:rPr>
                <w:rFonts w:ascii="Times New Roman" w:hAnsi="Times New Roman" w:cs="Times New Roman"/>
                <w:sz w:val="20"/>
                <w:szCs w:val="20"/>
              </w:rPr>
              <w:t>Меры по общей профилактике наркомании, формированию антинаркотического мировоззрения</w:t>
            </w:r>
            <w:r>
              <w:rPr>
                <w:rFonts w:ascii="Times New Roman" w:hAnsi="Times New Roman" w:cs="Times New Roman"/>
                <w:sz w:val="20"/>
                <w:szCs w:val="20"/>
              </w:rPr>
              <w:t>»</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х</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Администрация Роговского сельского поселения (Погорелова Галина Михайловна, ведущий специалист)</w:t>
            </w:r>
          </w:p>
        </w:tc>
        <w:tc>
          <w:tcPr>
            <w:tcW w:w="2427" w:type="dxa"/>
          </w:tcPr>
          <w:p w:rsidR="004B237E" w:rsidRPr="006979DC" w:rsidRDefault="006979DC" w:rsidP="006979DC">
            <w:pPr>
              <w:tabs>
                <w:tab w:val="left" w:pos="6336"/>
              </w:tabs>
              <w:spacing w:after="160" w:line="259" w:lineRule="auto"/>
              <w:jc w:val="center"/>
              <w:rPr>
                <w:rFonts w:ascii="Times New Roman" w:hAnsi="Times New Roman" w:cs="Times New Roman"/>
                <w:sz w:val="20"/>
                <w:szCs w:val="20"/>
              </w:rPr>
            </w:pPr>
            <w:r w:rsidRPr="006979DC">
              <w:rPr>
                <w:rFonts w:ascii="Times New Roman" w:hAnsi="Times New Roman" w:cs="Times New Roman"/>
                <w:sz w:val="20"/>
                <w:szCs w:val="20"/>
              </w:rPr>
              <w:t>х</w:t>
            </w:r>
          </w:p>
        </w:tc>
        <w:tc>
          <w:tcPr>
            <w:tcW w:w="2427" w:type="dxa"/>
          </w:tcPr>
          <w:p w:rsidR="004B237E" w:rsidRPr="004869CC" w:rsidRDefault="004B237E" w:rsidP="008A19DB">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 отсутствует</w:t>
            </w:r>
          </w:p>
        </w:tc>
      </w:tr>
      <w:tr w:rsidR="004B237E" w:rsidRPr="005D4605" w:rsidTr="004B237E">
        <w:tc>
          <w:tcPr>
            <w:tcW w:w="666" w:type="dxa"/>
          </w:tcPr>
          <w:p w:rsidR="004B237E" w:rsidRDefault="004B237E" w:rsidP="00B94B7C">
            <w:pPr>
              <w:tabs>
                <w:tab w:val="left" w:pos="6336"/>
              </w:tabs>
              <w:rPr>
                <w:rFonts w:ascii="Times New Roman" w:hAnsi="Times New Roman" w:cs="Times New Roman"/>
                <w:sz w:val="20"/>
                <w:szCs w:val="20"/>
              </w:rPr>
            </w:pPr>
            <w:r>
              <w:rPr>
                <w:rFonts w:ascii="Times New Roman" w:hAnsi="Times New Roman" w:cs="Times New Roman"/>
                <w:sz w:val="20"/>
                <w:szCs w:val="20"/>
              </w:rPr>
              <w:t>1.2.</w:t>
            </w:r>
          </w:p>
        </w:tc>
        <w:tc>
          <w:tcPr>
            <w:tcW w:w="4288" w:type="dxa"/>
          </w:tcPr>
          <w:p w:rsidR="004B237E" w:rsidRDefault="004B237E" w:rsidP="00B94B7C">
            <w:pPr>
              <w:tabs>
                <w:tab w:val="left" w:pos="6336"/>
              </w:tabs>
              <w:jc w:val="both"/>
              <w:rPr>
                <w:rFonts w:ascii="Times New Roman" w:hAnsi="Times New Roman" w:cs="Times New Roman"/>
                <w:sz w:val="20"/>
                <w:szCs w:val="20"/>
              </w:rPr>
            </w:pPr>
            <w:r w:rsidRPr="004B237E">
              <w:rPr>
                <w:rFonts w:ascii="Times New Roman" w:hAnsi="Times New Roman" w:cs="Times New Roman"/>
                <w:sz w:val="20"/>
                <w:szCs w:val="20"/>
              </w:rPr>
              <w:t>Мероприятие (результат) 1</w:t>
            </w:r>
            <w:r>
              <w:rPr>
                <w:rFonts w:ascii="Times New Roman" w:hAnsi="Times New Roman" w:cs="Times New Roman"/>
                <w:sz w:val="20"/>
                <w:szCs w:val="20"/>
              </w:rPr>
              <w:t>.2.</w:t>
            </w:r>
            <w:r w:rsidRPr="004B237E">
              <w:rPr>
                <w:rFonts w:ascii="Times New Roman" w:hAnsi="Times New Roman" w:cs="Times New Roman"/>
                <w:sz w:val="20"/>
                <w:szCs w:val="20"/>
              </w:rPr>
              <w:t xml:space="preserve"> «</w:t>
            </w:r>
            <w:r w:rsidR="00A77D9D" w:rsidRPr="00A77D9D">
              <w:rPr>
                <w:rFonts w:ascii="Times New Roman" w:hAnsi="Times New Roman" w:cs="Times New Roman"/>
                <w:sz w:val="20"/>
                <w:szCs w:val="20"/>
              </w:rPr>
              <w:t>Противодействие злоупотреблению наркотиками и их незаконному обороту</w:t>
            </w:r>
            <w:r w:rsidRPr="004B237E">
              <w:rPr>
                <w:rFonts w:ascii="Times New Roman" w:hAnsi="Times New Roman" w:cs="Times New Roman"/>
                <w:sz w:val="20"/>
                <w:szCs w:val="20"/>
              </w:rPr>
              <w:t>»</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х</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Администрация Роговского сельского поселения (Погорелова Галина Михайловна, ведущий специалист)</w:t>
            </w:r>
          </w:p>
        </w:tc>
        <w:tc>
          <w:tcPr>
            <w:tcW w:w="2427" w:type="dxa"/>
          </w:tcPr>
          <w:p w:rsidR="004B237E" w:rsidRPr="006979DC" w:rsidRDefault="006979DC" w:rsidP="006979DC">
            <w:pPr>
              <w:tabs>
                <w:tab w:val="left" w:pos="6336"/>
              </w:tabs>
              <w:jc w:val="center"/>
              <w:rPr>
                <w:rFonts w:ascii="Times New Roman" w:hAnsi="Times New Roman" w:cs="Times New Roman"/>
                <w:sz w:val="20"/>
                <w:szCs w:val="20"/>
              </w:rPr>
            </w:pPr>
            <w:r w:rsidRPr="006979DC">
              <w:rPr>
                <w:rFonts w:ascii="Times New Roman" w:hAnsi="Times New Roman" w:cs="Times New Roman"/>
                <w:sz w:val="20"/>
                <w:szCs w:val="20"/>
              </w:rPr>
              <w:t>х</w:t>
            </w:r>
          </w:p>
        </w:tc>
        <w:tc>
          <w:tcPr>
            <w:tcW w:w="2427" w:type="dxa"/>
          </w:tcPr>
          <w:p w:rsidR="004B237E" w:rsidRPr="004869CC" w:rsidRDefault="00D87947" w:rsidP="008A19DB">
            <w:pPr>
              <w:tabs>
                <w:tab w:val="left" w:pos="6336"/>
              </w:tabs>
              <w:jc w:val="center"/>
              <w:rPr>
                <w:rFonts w:ascii="Times New Roman" w:hAnsi="Times New Roman" w:cs="Times New Roman"/>
                <w:sz w:val="20"/>
                <w:szCs w:val="20"/>
              </w:rPr>
            </w:pPr>
            <w:r w:rsidRPr="00D87947">
              <w:rPr>
                <w:rFonts w:ascii="Times New Roman" w:hAnsi="Times New Roman" w:cs="Times New Roman"/>
                <w:sz w:val="20"/>
                <w:szCs w:val="20"/>
              </w:rPr>
              <w:t>Информационная система отсутствует</w:t>
            </w:r>
          </w:p>
        </w:tc>
      </w:tr>
    </w:tbl>
    <w:p w:rsidR="003B7A90" w:rsidRPr="00330A99" w:rsidRDefault="003B7A90">
      <w:pPr>
        <w:tabs>
          <w:tab w:val="left" w:pos="2748"/>
        </w:tabs>
        <w:rPr>
          <w:rFonts w:ascii="Times New Roman" w:hAnsi="Times New Roman" w:cs="Times New Roman"/>
          <w:color w:val="FF0000"/>
          <w:sz w:val="28"/>
          <w:szCs w:val="28"/>
        </w:rPr>
      </w:pPr>
    </w:p>
    <w:sectPr w:rsidR="003B7A90" w:rsidRPr="00330A99" w:rsidSect="00D42431">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38" w:rsidRDefault="006C7B38" w:rsidP="00137BB1">
      <w:pPr>
        <w:spacing w:after="0" w:line="240" w:lineRule="auto"/>
      </w:pPr>
      <w:r>
        <w:separator/>
      </w:r>
    </w:p>
  </w:endnote>
  <w:endnote w:type="continuationSeparator" w:id="0">
    <w:p w:rsidR="006C7B38" w:rsidRDefault="006C7B38" w:rsidP="001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38" w:rsidRDefault="006C7B38" w:rsidP="00137BB1">
      <w:pPr>
        <w:spacing w:after="0" w:line="240" w:lineRule="auto"/>
      </w:pPr>
      <w:r>
        <w:separator/>
      </w:r>
    </w:p>
  </w:footnote>
  <w:footnote w:type="continuationSeparator" w:id="0">
    <w:p w:rsidR="006C7B38" w:rsidRDefault="006C7B38" w:rsidP="00137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E50"/>
    <w:multiLevelType w:val="hybridMultilevel"/>
    <w:tmpl w:val="C26054F4"/>
    <w:lvl w:ilvl="0" w:tplc="FC642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5711D1"/>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E85FDF"/>
    <w:multiLevelType w:val="hybridMultilevel"/>
    <w:tmpl w:val="84EC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5443A"/>
    <w:multiLevelType w:val="hybridMultilevel"/>
    <w:tmpl w:val="88221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536EB"/>
    <w:multiLevelType w:val="hybridMultilevel"/>
    <w:tmpl w:val="E7FE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561E9"/>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1776B22"/>
    <w:multiLevelType w:val="hybridMultilevel"/>
    <w:tmpl w:val="9D24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D7BA2"/>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622640F"/>
    <w:multiLevelType w:val="hybridMultilevel"/>
    <w:tmpl w:val="50DE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45B28"/>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81A371B"/>
    <w:multiLevelType w:val="hybridMultilevel"/>
    <w:tmpl w:val="3CAC03C2"/>
    <w:lvl w:ilvl="0" w:tplc="CB228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42717C"/>
    <w:multiLevelType w:val="hybridMultilevel"/>
    <w:tmpl w:val="0B9CB57A"/>
    <w:lvl w:ilvl="0" w:tplc="0242E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A80CE8"/>
    <w:multiLevelType w:val="hybridMultilevel"/>
    <w:tmpl w:val="9AB6D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1A0B1E"/>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BC365AD"/>
    <w:multiLevelType w:val="hybridMultilevel"/>
    <w:tmpl w:val="DF648C48"/>
    <w:lvl w:ilvl="0" w:tplc="2752D556">
      <w:start w:val="1"/>
      <w:numFmt w:val="decimal"/>
      <w:lvlText w:val="%1."/>
      <w:lvlJc w:val="left"/>
      <w:pPr>
        <w:ind w:left="2856" w:hanging="360"/>
      </w:pPr>
      <w:rPr>
        <w:rFonts w:hint="default"/>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5">
    <w:nsid w:val="6D0C2693"/>
    <w:multiLevelType w:val="hybridMultilevel"/>
    <w:tmpl w:val="BC9E8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D2D3D"/>
    <w:multiLevelType w:val="hybridMultilevel"/>
    <w:tmpl w:val="AD008354"/>
    <w:lvl w:ilvl="0" w:tplc="AB08BC06">
      <w:start w:val="1"/>
      <w:numFmt w:val="decimal"/>
      <w:lvlText w:val="%1."/>
      <w:lvlJc w:val="left"/>
      <w:pPr>
        <w:ind w:left="2856" w:hanging="360"/>
      </w:pPr>
      <w:rPr>
        <w:rFonts w:hint="default"/>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7">
    <w:nsid w:val="74617F0D"/>
    <w:multiLevelType w:val="hybridMultilevel"/>
    <w:tmpl w:val="F0429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F59AD"/>
    <w:multiLevelType w:val="hybridMultilevel"/>
    <w:tmpl w:val="5964C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CD64BD"/>
    <w:multiLevelType w:val="hybridMultilevel"/>
    <w:tmpl w:val="BE76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C3449A"/>
    <w:multiLevelType w:val="hybridMultilevel"/>
    <w:tmpl w:val="F784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10"/>
  </w:num>
  <w:num w:numId="5">
    <w:abstractNumId w:val="5"/>
  </w:num>
  <w:num w:numId="6">
    <w:abstractNumId w:val="13"/>
  </w:num>
  <w:num w:numId="7">
    <w:abstractNumId w:val="1"/>
  </w:num>
  <w:num w:numId="8">
    <w:abstractNumId w:val="7"/>
  </w:num>
  <w:num w:numId="9">
    <w:abstractNumId w:val="8"/>
  </w:num>
  <w:num w:numId="10">
    <w:abstractNumId w:val="18"/>
  </w:num>
  <w:num w:numId="11">
    <w:abstractNumId w:val="12"/>
  </w:num>
  <w:num w:numId="12">
    <w:abstractNumId w:val="16"/>
  </w:num>
  <w:num w:numId="13">
    <w:abstractNumId w:val="15"/>
  </w:num>
  <w:num w:numId="14">
    <w:abstractNumId w:val="14"/>
  </w:num>
  <w:num w:numId="15">
    <w:abstractNumId w:val="3"/>
  </w:num>
  <w:num w:numId="16">
    <w:abstractNumId w:val="4"/>
  </w:num>
  <w:num w:numId="17">
    <w:abstractNumId w:val="20"/>
  </w:num>
  <w:num w:numId="18">
    <w:abstractNumId w:val="11"/>
  </w:num>
  <w:num w:numId="19">
    <w:abstractNumId w:val="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BB"/>
    <w:rsid w:val="00006F5C"/>
    <w:rsid w:val="000116F5"/>
    <w:rsid w:val="00037DB0"/>
    <w:rsid w:val="00041EF1"/>
    <w:rsid w:val="00045FDF"/>
    <w:rsid w:val="000531D1"/>
    <w:rsid w:val="000549E9"/>
    <w:rsid w:val="000676BE"/>
    <w:rsid w:val="00090973"/>
    <w:rsid w:val="000B7AB8"/>
    <w:rsid w:val="000C79B4"/>
    <w:rsid w:val="000D085E"/>
    <w:rsid w:val="000D1A6E"/>
    <w:rsid w:val="000E75ED"/>
    <w:rsid w:val="000E773C"/>
    <w:rsid w:val="001030FB"/>
    <w:rsid w:val="001069EA"/>
    <w:rsid w:val="0013116C"/>
    <w:rsid w:val="00137BB1"/>
    <w:rsid w:val="00146FD0"/>
    <w:rsid w:val="00166C5B"/>
    <w:rsid w:val="00171475"/>
    <w:rsid w:val="00187A75"/>
    <w:rsid w:val="00192CF0"/>
    <w:rsid w:val="00194681"/>
    <w:rsid w:val="001A77AA"/>
    <w:rsid w:val="001B6C5A"/>
    <w:rsid w:val="001C1EE6"/>
    <w:rsid w:val="001C3AE2"/>
    <w:rsid w:val="001D5D21"/>
    <w:rsid w:val="001D5FCE"/>
    <w:rsid w:val="001F6CAC"/>
    <w:rsid w:val="00202151"/>
    <w:rsid w:val="0020439A"/>
    <w:rsid w:val="002050C3"/>
    <w:rsid w:val="00216BC9"/>
    <w:rsid w:val="002210D0"/>
    <w:rsid w:val="00227B33"/>
    <w:rsid w:val="00230348"/>
    <w:rsid w:val="0025093D"/>
    <w:rsid w:val="00251385"/>
    <w:rsid w:val="00266F7D"/>
    <w:rsid w:val="00295AAC"/>
    <w:rsid w:val="00297904"/>
    <w:rsid w:val="002A5C4E"/>
    <w:rsid w:val="002B6F07"/>
    <w:rsid w:val="002B7C52"/>
    <w:rsid w:val="002C0B2A"/>
    <w:rsid w:val="002C2DCB"/>
    <w:rsid w:val="002E51D5"/>
    <w:rsid w:val="002E6121"/>
    <w:rsid w:val="002E7B5E"/>
    <w:rsid w:val="002F0A45"/>
    <w:rsid w:val="002F69A3"/>
    <w:rsid w:val="00301756"/>
    <w:rsid w:val="00302932"/>
    <w:rsid w:val="0031328B"/>
    <w:rsid w:val="003133D4"/>
    <w:rsid w:val="00330A99"/>
    <w:rsid w:val="00335295"/>
    <w:rsid w:val="00336511"/>
    <w:rsid w:val="0034231E"/>
    <w:rsid w:val="00342332"/>
    <w:rsid w:val="003569BE"/>
    <w:rsid w:val="003612B7"/>
    <w:rsid w:val="00376915"/>
    <w:rsid w:val="0038006E"/>
    <w:rsid w:val="003821D3"/>
    <w:rsid w:val="003B5E69"/>
    <w:rsid w:val="003B7A90"/>
    <w:rsid w:val="003C3B64"/>
    <w:rsid w:val="003E3D3B"/>
    <w:rsid w:val="003F18C8"/>
    <w:rsid w:val="003F4158"/>
    <w:rsid w:val="003F5447"/>
    <w:rsid w:val="003F6F92"/>
    <w:rsid w:val="00407754"/>
    <w:rsid w:val="004147FC"/>
    <w:rsid w:val="0041695E"/>
    <w:rsid w:val="00426EDC"/>
    <w:rsid w:val="00453456"/>
    <w:rsid w:val="00456BC3"/>
    <w:rsid w:val="004660B8"/>
    <w:rsid w:val="004869CC"/>
    <w:rsid w:val="00492BE8"/>
    <w:rsid w:val="00495FC9"/>
    <w:rsid w:val="004A7D38"/>
    <w:rsid w:val="004B237E"/>
    <w:rsid w:val="004D26FA"/>
    <w:rsid w:val="004D6594"/>
    <w:rsid w:val="004E2821"/>
    <w:rsid w:val="00505CFF"/>
    <w:rsid w:val="00514B8D"/>
    <w:rsid w:val="00521C22"/>
    <w:rsid w:val="00540A1C"/>
    <w:rsid w:val="005500D5"/>
    <w:rsid w:val="0055376C"/>
    <w:rsid w:val="00554616"/>
    <w:rsid w:val="005575B6"/>
    <w:rsid w:val="0056183A"/>
    <w:rsid w:val="00564113"/>
    <w:rsid w:val="00567DB7"/>
    <w:rsid w:val="00570771"/>
    <w:rsid w:val="00570C04"/>
    <w:rsid w:val="00572176"/>
    <w:rsid w:val="00573DF0"/>
    <w:rsid w:val="00585628"/>
    <w:rsid w:val="005954A1"/>
    <w:rsid w:val="005A0D48"/>
    <w:rsid w:val="005A43EA"/>
    <w:rsid w:val="005C163F"/>
    <w:rsid w:val="005C5765"/>
    <w:rsid w:val="005C7F1C"/>
    <w:rsid w:val="005D4605"/>
    <w:rsid w:val="005E0674"/>
    <w:rsid w:val="005F37D8"/>
    <w:rsid w:val="005F4C14"/>
    <w:rsid w:val="005F51D6"/>
    <w:rsid w:val="005F600D"/>
    <w:rsid w:val="00606245"/>
    <w:rsid w:val="006103E5"/>
    <w:rsid w:val="006125CE"/>
    <w:rsid w:val="00620D59"/>
    <w:rsid w:val="00626102"/>
    <w:rsid w:val="006478CE"/>
    <w:rsid w:val="00654E2E"/>
    <w:rsid w:val="006746B6"/>
    <w:rsid w:val="00677408"/>
    <w:rsid w:val="00680646"/>
    <w:rsid w:val="00682FE4"/>
    <w:rsid w:val="00692F24"/>
    <w:rsid w:val="006943F7"/>
    <w:rsid w:val="00696D2F"/>
    <w:rsid w:val="006979DC"/>
    <w:rsid w:val="006A74BF"/>
    <w:rsid w:val="006C7B38"/>
    <w:rsid w:val="006D563E"/>
    <w:rsid w:val="006E100F"/>
    <w:rsid w:val="0071383C"/>
    <w:rsid w:val="00721FEC"/>
    <w:rsid w:val="00743996"/>
    <w:rsid w:val="007440B9"/>
    <w:rsid w:val="00745478"/>
    <w:rsid w:val="007619A3"/>
    <w:rsid w:val="0076405C"/>
    <w:rsid w:val="00765DE6"/>
    <w:rsid w:val="00766927"/>
    <w:rsid w:val="00777422"/>
    <w:rsid w:val="00784C10"/>
    <w:rsid w:val="00785F60"/>
    <w:rsid w:val="007955FF"/>
    <w:rsid w:val="007A03C3"/>
    <w:rsid w:val="007A6D84"/>
    <w:rsid w:val="007B38D6"/>
    <w:rsid w:val="007B649A"/>
    <w:rsid w:val="007B79F3"/>
    <w:rsid w:val="007C136E"/>
    <w:rsid w:val="007D143C"/>
    <w:rsid w:val="007E4C16"/>
    <w:rsid w:val="007F073E"/>
    <w:rsid w:val="007F36D6"/>
    <w:rsid w:val="00802AB1"/>
    <w:rsid w:val="008152FD"/>
    <w:rsid w:val="00816129"/>
    <w:rsid w:val="0082652B"/>
    <w:rsid w:val="00852BB9"/>
    <w:rsid w:val="00856E81"/>
    <w:rsid w:val="008669C8"/>
    <w:rsid w:val="008928EA"/>
    <w:rsid w:val="00893761"/>
    <w:rsid w:val="008A19DB"/>
    <w:rsid w:val="008A3CE5"/>
    <w:rsid w:val="008B4150"/>
    <w:rsid w:val="008D5A7E"/>
    <w:rsid w:val="008E22A6"/>
    <w:rsid w:val="008E48A6"/>
    <w:rsid w:val="008E4B40"/>
    <w:rsid w:val="008E7142"/>
    <w:rsid w:val="008F030D"/>
    <w:rsid w:val="009006AB"/>
    <w:rsid w:val="00913C8C"/>
    <w:rsid w:val="00920DE3"/>
    <w:rsid w:val="00921448"/>
    <w:rsid w:val="00925F77"/>
    <w:rsid w:val="00933EB6"/>
    <w:rsid w:val="00934EEC"/>
    <w:rsid w:val="00946D31"/>
    <w:rsid w:val="0095110B"/>
    <w:rsid w:val="009565D5"/>
    <w:rsid w:val="0096286B"/>
    <w:rsid w:val="00962B23"/>
    <w:rsid w:val="00973A18"/>
    <w:rsid w:val="00981F16"/>
    <w:rsid w:val="0098250E"/>
    <w:rsid w:val="0098617E"/>
    <w:rsid w:val="009B0CD7"/>
    <w:rsid w:val="009C4079"/>
    <w:rsid w:val="009C73BC"/>
    <w:rsid w:val="009D5C8E"/>
    <w:rsid w:val="009D7E3D"/>
    <w:rsid w:val="009E6952"/>
    <w:rsid w:val="009E7641"/>
    <w:rsid w:val="00A1295B"/>
    <w:rsid w:val="00A41C20"/>
    <w:rsid w:val="00A4653C"/>
    <w:rsid w:val="00A55A85"/>
    <w:rsid w:val="00A65FD0"/>
    <w:rsid w:val="00A77D9D"/>
    <w:rsid w:val="00A81DF5"/>
    <w:rsid w:val="00A85D1D"/>
    <w:rsid w:val="00AA168B"/>
    <w:rsid w:val="00AA1AF6"/>
    <w:rsid w:val="00AA6B9D"/>
    <w:rsid w:val="00AB63C6"/>
    <w:rsid w:val="00AC3C59"/>
    <w:rsid w:val="00AE6217"/>
    <w:rsid w:val="00AF6A89"/>
    <w:rsid w:val="00B05CD4"/>
    <w:rsid w:val="00B103A9"/>
    <w:rsid w:val="00B2505B"/>
    <w:rsid w:val="00B27861"/>
    <w:rsid w:val="00B477E0"/>
    <w:rsid w:val="00B50A20"/>
    <w:rsid w:val="00B519B1"/>
    <w:rsid w:val="00B76F65"/>
    <w:rsid w:val="00B85FEB"/>
    <w:rsid w:val="00B861C5"/>
    <w:rsid w:val="00B94B7C"/>
    <w:rsid w:val="00BA7167"/>
    <w:rsid w:val="00BB5189"/>
    <w:rsid w:val="00BD3A9A"/>
    <w:rsid w:val="00C047E4"/>
    <w:rsid w:val="00C11636"/>
    <w:rsid w:val="00C12109"/>
    <w:rsid w:val="00C208DD"/>
    <w:rsid w:val="00C23182"/>
    <w:rsid w:val="00C2458D"/>
    <w:rsid w:val="00C257F0"/>
    <w:rsid w:val="00C27A4D"/>
    <w:rsid w:val="00C34A4C"/>
    <w:rsid w:val="00C37E16"/>
    <w:rsid w:val="00C44B35"/>
    <w:rsid w:val="00C44F37"/>
    <w:rsid w:val="00C75B10"/>
    <w:rsid w:val="00C80481"/>
    <w:rsid w:val="00C863B5"/>
    <w:rsid w:val="00C92CAA"/>
    <w:rsid w:val="00CD0B1E"/>
    <w:rsid w:val="00CE30AA"/>
    <w:rsid w:val="00CE5ADE"/>
    <w:rsid w:val="00CF22E3"/>
    <w:rsid w:val="00D00EF8"/>
    <w:rsid w:val="00D11089"/>
    <w:rsid w:val="00D21D4B"/>
    <w:rsid w:val="00D36D8C"/>
    <w:rsid w:val="00D42431"/>
    <w:rsid w:val="00D42FDB"/>
    <w:rsid w:val="00D43ECD"/>
    <w:rsid w:val="00D602A0"/>
    <w:rsid w:val="00D6130E"/>
    <w:rsid w:val="00D76AB6"/>
    <w:rsid w:val="00D81401"/>
    <w:rsid w:val="00D87947"/>
    <w:rsid w:val="00D91EFB"/>
    <w:rsid w:val="00DA750E"/>
    <w:rsid w:val="00DD249D"/>
    <w:rsid w:val="00DF52FB"/>
    <w:rsid w:val="00DF7EF0"/>
    <w:rsid w:val="00E00FF7"/>
    <w:rsid w:val="00E0746D"/>
    <w:rsid w:val="00E14E74"/>
    <w:rsid w:val="00E1685D"/>
    <w:rsid w:val="00E20AA0"/>
    <w:rsid w:val="00E231F1"/>
    <w:rsid w:val="00E3161C"/>
    <w:rsid w:val="00E31C05"/>
    <w:rsid w:val="00E424A7"/>
    <w:rsid w:val="00E43003"/>
    <w:rsid w:val="00E53603"/>
    <w:rsid w:val="00E54AB4"/>
    <w:rsid w:val="00E575E6"/>
    <w:rsid w:val="00E67B7E"/>
    <w:rsid w:val="00E701B3"/>
    <w:rsid w:val="00E901DF"/>
    <w:rsid w:val="00EA0BC4"/>
    <w:rsid w:val="00EA393D"/>
    <w:rsid w:val="00EB292A"/>
    <w:rsid w:val="00EB3DBB"/>
    <w:rsid w:val="00EB46A4"/>
    <w:rsid w:val="00EB64C6"/>
    <w:rsid w:val="00EB71A2"/>
    <w:rsid w:val="00EC01FC"/>
    <w:rsid w:val="00EE79AC"/>
    <w:rsid w:val="00EF1C7F"/>
    <w:rsid w:val="00EF28E9"/>
    <w:rsid w:val="00EF5274"/>
    <w:rsid w:val="00F01E8A"/>
    <w:rsid w:val="00F05EBA"/>
    <w:rsid w:val="00F239C4"/>
    <w:rsid w:val="00F4301C"/>
    <w:rsid w:val="00F433DA"/>
    <w:rsid w:val="00F4638F"/>
    <w:rsid w:val="00F60FAB"/>
    <w:rsid w:val="00F635AF"/>
    <w:rsid w:val="00F704FE"/>
    <w:rsid w:val="00F74D58"/>
    <w:rsid w:val="00F814D8"/>
    <w:rsid w:val="00F83125"/>
    <w:rsid w:val="00FA0EE5"/>
    <w:rsid w:val="00FA208B"/>
    <w:rsid w:val="00FA32CC"/>
    <w:rsid w:val="00FC30A6"/>
    <w:rsid w:val="00FD5D1A"/>
    <w:rsid w:val="00FD742B"/>
    <w:rsid w:val="00FF15BC"/>
    <w:rsid w:val="00FF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05B"/>
    <w:pPr>
      <w:ind w:left="720"/>
      <w:contextualSpacing/>
    </w:pPr>
  </w:style>
  <w:style w:type="table" w:styleId="a4">
    <w:name w:val="Table Grid"/>
    <w:basedOn w:val="a1"/>
    <w:uiPriority w:val="39"/>
    <w:rsid w:val="0095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7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BB1"/>
  </w:style>
  <w:style w:type="paragraph" w:styleId="a7">
    <w:name w:val="footer"/>
    <w:basedOn w:val="a"/>
    <w:link w:val="a8"/>
    <w:uiPriority w:val="99"/>
    <w:unhideWhenUsed/>
    <w:rsid w:val="00137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05B"/>
    <w:pPr>
      <w:ind w:left="720"/>
      <w:contextualSpacing/>
    </w:pPr>
  </w:style>
  <w:style w:type="table" w:styleId="a4">
    <w:name w:val="Table Grid"/>
    <w:basedOn w:val="a1"/>
    <w:uiPriority w:val="39"/>
    <w:rsid w:val="0095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7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BB1"/>
  </w:style>
  <w:style w:type="paragraph" w:styleId="a7">
    <w:name w:val="footer"/>
    <w:basedOn w:val="a"/>
    <w:link w:val="a8"/>
    <w:uiPriority w:val="99"/>
    <w:unhideWhenUsed/>
    <w:rsid w:val="00137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40BD-2D35-431F-A5EF-B88B5602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4592</Words>
  <Characters>26176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7</cp:revision>
  <dcterms:created xsi:type="dcterms:W3CDTF">2025-01-30T16:00:00Z</dcterms:created>
  <dcterms:modified xsi:type="dcterms:W3CDTF">2025-01-31T07:10:00Z</dcterms:modified>
</cp:coreProperties>
</file>