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B845D9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 w:rsidRPr="00B845D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 w:rsidR="004631A1">
                    <w:rPr>
                      <w:rStyle w:val="4Exact0"/>
                      <w:b/>
                      <w:bCs/>
                    </w:rPr>
                    <w:t>1</w:t>
                  </w:r>
                  <w:r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 w:rsidRPr="00B845D9"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4631A1">
                    <w:rPr>
                      <w:rStyle w:val="4Exact0"/>
                      <w:b/>
                      <w:bCs/>
                    </w:rPr>
                    <w:t>46</w:t>
                  </w:r>
                </w:p>
              </w:txbxContent>
            </v:textbox>
            <w10:wrap type="topAndBottom" anchorx="margin"/>
          </v:shape>
        </w:pict>
      </w:r>
      <w:r w:rsidRPr="00B845D9"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«Развитие культуры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4631A1">
        <w:rPr>
          <w:rStyle w:val="41"/>
          <w:bCs/>
          <w:color w:val="auto"/>
          <w:sz w:val="28"/>
          <w:szCs w:val="28"/>
        </w:rPr>
        <w:t xml:space="preserve">2 </w:t>
      </w:r>
      <w:r w:rsidRPr="003C66D1">
        <w:rPr>
          <w:rStyle w:val="41"/>
          <w:bCs/>
          <w:color w:val="auto"/>
          <w:sz w:val="28"/>
          <w:szCs w:val="28"/>
        </w:rPr>
        <w:t>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«Развитие культуры» на 202</w:t>
      </w:r>
      <w:r w:rsidR="004631A1">
        <w:rPr>
          <w:rStyle w:val="51"/>
          <w:color w:val="auto"/>
          <w:sz w:val="28"/>
          <w:szCs w:val="28"/>
        </w:rPr>
        <w:t>2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proofErr w:type="gramStart"/>
      <w:r w:rsidRPr="003C66D1">
        <w:rPr>
          <w:color w:val="auto"/>
          <w:sz w:val="28"/>
          <w:szCs w:val="28"/>
        </w:rPr>
        <w:t>Контроль за</w:t>
      </w:r>
      <w:proofErr w:type="gramEnd"/>
      <w:r w:rsidRPr="003C66D1">
        <w:rPr>
          <w:color w:val="auto"/>
          <w:sz w:val="28"/>
          <w:szCs w:val="28"/>
        </w:rPr>
        <w:t xml:space="preserve"> выполнением </w:t>
      </w:r>
      <w:r w:rsidR="001574BE">
        <w:rPr>
          <w:color w:val="auto"/>
          <w:sz w:val="28"/>
          <w:szCs w:val="28"/>
        </w:rPr>
        <w:t xml:space="preserve">распоряжения </w:t>
      </w:r>
      <w:r w:rsidRPr="003C66D1">
        <w:rPr>
          <w:color w:val="auto"/>
          <w:sz w:val="28"/>
          <w:szCs w:val="28"/>
        </w:rPr>
        <w:t>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B845D9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 w:rsidRPr="00B845D9"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 w:rsidP="00AD3DBF">
      <w:pPr>
        <w:pStyle w:val="50"/>
        <w:shd w:val="clear" w:color="auto" w:fill="auto"/>
        <w:spacing w:before="0" w:after="337" w:line="259" w:lineRule="exact"/>
        <w:ind w:left="10580" w:right="180"/>
        <w:jc w:val="center"/>
      </w:pPr>
      <w:r>
        <w:rPr>
          <w:rStyle w:val="51"/>
        </w:rPr>
        <w:lastRenderedPageBreak/>
        <w:t>Приложение к распоряжению Администрации Роговского сельского поселения                             от 30.12.202</w:t>
      </w:r>
      <w:r w:rsidR="004631A1">
        <w:rPr>
          <w:rStyle w:val="51"/>
        </w:rPr>
        <w:t>1</w:t>
      </w:r>
      <w:r>
        <w:rPr>
          <w:rStyle w:val="51"/>
        </w:rPr>
        <w:t xml:space="preserve"> года №</w:t>
      </w:r>
      <w:r w:rsidR="00C513FF">
        <w:rPr>
          <w:rStyle w:val="51"/>
        </w:rPr>
        <w:t xml:space="preserve"> </w:t>
      </w:r>
      <w:r w:rsidR="004631A1">
        <w:rPr>
          <w:rStyle w:val="51"/>
        </w:rPr>
        <w:t>46</w:t>
      </w:r>
    </w:p>
    <w:p w:rsidR="006E27DC" w:rsidRPr="00AD3DBF" w:rsidRDefault="003C66D1" w:rsidP="00AD3DBF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AD3DBF">
        <w:rPr>
          <w:rStyle w:val="51"/>
          <w:b/>
          <w:color w:val="auto"/>
          <w:sz w:val="28"/>
          <w:szCs w:val="28"/>
        </w:rPr>
        <w:t>План</w:t>
      </w:r>
    </w:p>
    <w:p w:rsidR="00AD3DBF" w:rsidRPr="00AD3DBF" w:rsidRDefault="003C66D1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b w:val="0"/>
          <w:color w:val="auto"/>
          <w:sz w:val="28"/>
          <w:szCs w:val="28"/>
        </w:rPr>
      </w:pPr>
      <w:r w:rsidRPr="00AD3DBF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AD3DBF">
        <w:rPr>
          <w:b w:val="0"/>
          <w:color w:val="auto"/>
          <w:sz w:val="28"/>
          <w:szCs w:val="28"/>
        </w:rPr>
        <w:t>Роговского сельского поселения «Развитие культуры»</w:t>
      </w:r>
    </w:p>
    <w:p w:rsidR="00EC6503" w:rsidRPr="00AD3DBF" w:rsidRDefault="00EC6503" w:rsidP="00AD3DBF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AD3DBF">
        <w:rPr>
          <w:rStyle w:val="41"/>
          <w:b/>
          <w:bCs/>
          <w:color w:val="auto"/>
          <w:sz w:val="28"/>
          <w:szCs w:val="28"/>
        </w:rPr>
        <w:t xml:space="preserve"> </w:t>
      </w:r>
      <w:r w:rsidRPr="00AD3DBF">
        <w:rPr>
          <w:rStyle w:val="41"/>
          <w:bCs/>
          <w:color w:val="auto"/>
          <w:sz w:val="28"/>
          <w:szCs w:val="28"/>
        </w:rPr>
        <w:t>на 202</w:t>
      </w:r>
      <w:r w:rsidR="004631A1">
        <w:rPr>
          <w:rStyle w:val="41"/>
          <w:bCs/>
          <w:color w:val="auto"/>
          <w:sz w:val="28"/>
          <w:szCs w:val="28"/>
        </w:rPr>
        <w:t>2</w:t>
      </w:r>
      <w:r w:rsidRPr="00AD3DBF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24"/>
        <w:gridCol w:w="3128"/>
        <w:gridCol w:w="1843"/>
        <w:gridCol w:w="1829"/>
        <w:gridCol w:w="1616"/>
        <w:gridCol w:w="1533"/>
        <w:gridCol w:w="1635"/>
        <w:gridCol w:w="1596"/>
        <w:gridCol w:w="1613"/>
      </w:tblGrid>
      <w:tr w:rsidR="009E6071" w:rsidTr="00737EC1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  <w:proofErr w:type="gramEnd"/>
            <w:r w:rsidRPr="00737EC1">
              <w:rPr>
                <w:rStyle w:val="211pt"/>
                <w:b w:val="0"/>
                <w:color w:val="auto"/>
              </w:rPr>
              <w:t>/</w:t>
            </w:r>
            <w:proofErr w:type="spell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gramStart"/>
            <w:r w:rsidRPr="00737EC1">
              <w:rPr>
                <w:rStyle w:val="211pt0"/>
                <w:color w:val="auto"/>
              </w:rPr>
              <w:t>(краткое</w:t>
            </w:r>
            <w:proofErr w:type="gramEnd"/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616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737EC1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внебюджет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ные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737EC1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sz w:val="24"/>
                <w:szCs w:val="24"/>
              </w:rPr>
              <w:t>Подпрограмма «Повышение качества и доступности услуг в сфере культуры»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AD3DBF">
              <w:rPr>
                <w:rStyle w:val="2105pt"/>
                <w:b w:val="0"/>
                <w:color w:val="auto"/>
                <w:sz w:val="24"/>
                <w:szCs w:val="24"/>
              </w:rPr>
              <w:t>Основное мероприятие 1.1.</w:t>
            </w:r>
            <w:r w:rsidRPr="00AD3DBF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AD3DBF">
              <w:rPr>
                <w:color w:val="auto"/>
                <w:sz w:val="24"/>
                <w:szCs w:val="24"/>
              </w:rPr>
              <w:t xml:space="preserve"> Выполнение</w:t>
            </w:r>
            <w:r w:rsidRPr="00737EC1">
              <w:rPr>
                <w:color w:val="auto"/>
                <w:sz w:val="24"/>
                <w:szCs w:val="24"/>
              </w:rPr>
              <w:t xml:space="preserve">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достижения целей, решение задач и выполнение целевых показателей подпрограммы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4631A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4631A1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6071" w:rsidRPr="00737EC1" w:rsidTr="00737EC1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МКУ «Роговский СДК»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t>создание условий для удовлетворения потреб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ностей населения в культурно-досуговой деятельности, расшире</w:t>
            </w:r>
            <w:r w:rsidRPr="00737EC1">
              <w:rPr>
                <w:rFonts w:ascii="Times New Roman" w:hAnsi="Times New Roman" w:cs="Times New Roman"/>
                <w:color w:val="auto"/>
                <w:kern w:val="2"/>
              </w:rPr>
              <w:softHyphen/>
              <w:t>ние возможностей для духовного развития;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737EC1">
              <w:rPr>
                <w:color w:val="auto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737EC1">
              <w:rPr>
                <w:color w:val="auto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616" w:type="dxa"/>
            <w:vAlign w:val="center"/>
          </w:tcPr>
          <w:p w:rsidR="009E6071" w:rsidRPr="00737EC1" w:rsidRDefault="009E6071" w:rsidP="004631A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4631A1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9E6071" w:rsidRPr="00737EC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4700,8</w:t>
            </w:r>
          </w:p>
        </w:tc>
        <w:tc>
          <w:tcPr>
            <w:tcW w:w="1635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737EC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4700,8</w:t>
            </w:r>
          </w:p>
        </w:tc>
        <w:tc>
          <w:tcPr>
            <w:tcW w:w="1613" w:type="dxa"/>
            <w:vAlign w:val="center"/>
          </w:tcPr>
          <w:p w:rsidR="009E6071" w:rsidRPr="00737EC1" w:rsidRDefault="00737EC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7EC1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631A1" w:rsidRPr="00737EC1" w:rsidTr="00737EC1">
        <w:tc>
          <w:tcPr>
            <w:tcW w:w="524" w:type="dxa"/>
            <w:vAlign w:val="center"/>
          </w:tcPr>
          <w:p w:rsidR="004631A1" w:rsidRPr="00737EC1" w:rsidRDefault="004631A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631A1" w:rsidRPr="00737EC1" w:rsidRDefault="004631A1" w:rsidP="00737EC1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>
              <w:rPr>
                <w:color w:val="auto"/>
                <w:kern w:val="2"/>
                <w:sz w:val="24"/>
                <w:szCs w:val="24"/>
              </w:rPr>
              <w:t xml:space="preserve">Капитальный ремонт памятника </w:t>
            </w:r>
            <w:proofErr w:type="gramStart"/>
            <w:r>
              <w:rPr>
                <w:color w:val="auto"/>
                <w:kern w:val="2"/>
                <w:sz w:val="24"/>
                <w:szCs w:val="24"/>
              </w:rPr>
              <w:t>воинам</w:t>
            </w:r>
            <w:proofErr w:type="gramEnd"/>
            <w:r>
              <w:rPr>
                <w:color w:val="auto"/>
                <w:kern w:val="2"/>
                <w:sz w:val="24"/>
                <w:szCs w:val="24"/>
              </w:rPr>
              <w:t xml:space="preserve"> погибшим в голы ВОВ и прилегающей территории</w:t>
            </w:r>
          </w:p>
        </w:tc>
        <w:tc>
          <w:tcPr>
            <w:tcW w:w="1843" w:type="dxa"/>
            <w:vAlign w:val="center"/>
          </w:tcPr>
          <w:p w:rsidR="004631A1" w:rsidRPr="00737EC1" w:rsidRDefault="004631A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211pt0"/>
                <w:color w:val="auto"/>
                <w:sz w:val="24"/>
                <w:szCs w:val="24"/>
              </w:rPr>
              <w:t>Роговского</w:t>
            </w:r>
            <w:proofErr w:type="spellEnd"/>
            <w:r>
              <w:rPr>
                <w:rStyle w:val="211pt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631A1" w:rsidRPr="00737EC1" w:rsidRDefault="004631A1" w:rsidP="00737E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 w:rsidRPr="004631A1">
              <w:rPr>
                <w:rFonts w:ascii="Times New Roman" w:hAnsi="Times New Roman" w:cs="Times New Roman"/>
                <w:color w:val="auto"/>
                <w:kern w:val="2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</w:t>
            </w:r>
            <w:r w:rsidRPr="004631A1">
              <w:rPr>
                <w:rFonts w:ascii="Times New Roman" w:hAnsi="Times New Roman" w:cs="Times New Roman"/>
                <w:color w:val="auto"/>
                <w:kern w:val="2"/>
              </w:rPr>
              <w:lastRenderedPageBreak/>
              <w:t>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616" w:type="dxa"/>
            <w:vAlign w:val="center"/>
          </w:tcPr>
          <w:p w:rsidR="004631A1" w:rsidRPr="00737EC1" w:rsidRDefault="004631A1" w:rsidP="004631A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color w:val="auto"/>
                <w:sz w:val="24"/>
                <w:szCs w:val="24"/>
              </w:rPr>
              <w:lastRenderedPageBreak/>
              <w:t>до 31.12. 202</w:t>
            </w:r>
            <w:r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4631A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  <w:tc>
          <w:tcPr>
            <w:tcW w:w="1635" w:type="dxa"/>
            <w:vAlign w:val="center"/>
          </w:tcPr>
          <w:p w:rsidR="004631A1" w:rsidRPr="00737EC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631A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687,5</w:t>
            </w:r>
          </w:p>
        </w:tc>
        <w:tc>
          <w:tcPr>
            <w:tcW w:w="1613" w:type="dxa"/>
            <w:vAlign w:val="center"/>
          </w:tcPr>
          <w:p w:rsidR="004631A1" w:rsidRPr="00737EC1" w:rsidRDefault="004631A1" w:rsidP="00737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4631A1">
            <w:pPr>
              <w:pStyle w:val="20"/>
              <w:shd w:val="clear" w:color="auto" w:fill="auto"/>
              <w:spacing w:line="264" w:lineRule="exact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5418,3</w:t>
            </w:r>
          </w:p>
        </w:tc>
        <w:tc>
          <w:tcPr>
            <w:tcW w:w="1635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4631A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5418,3</w:t>
            </w:r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43" w:rsidRDefault="00A01243" w:rsidP="006E27DC">
      <w:r>
        <w:separator/>
      </w:r>
    </w:p>
  </w:endnote>
  <w:endnote w:type="continuationSeparator" w:id="0">
    <w:p w:rsidR="00A01243" w:rsidRDefault="00A01243" w:rsidP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43" w:rsidRDefault="00A01243"/>
  </w:footnote>
  <w:footnote w:type="continuationSeparator" w:id="0">
    <w:p w:rsidR="00A01243" w:rsidRDefault="00A012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7DC"/>
    <w:rsid w:val="001574BE"/>
    <w:rsid w:val="00310BE2"/>
    <w:rsid w:val="00330FCC"/>
    <w:rsid w:val="003C66D1"/>
    <w:rsid w:val="004631A1"/>
    <w:rsid w:val="00560C54"/>
    <w:rsid w:val="0066731A"/>
    <w:rsid w:val="006E27DC"/>
    <w:rsid w:val="00737EC1"/>
    <w:rsid w:val="009E6071"/>
    <w:rsid w:val="00A01243"/>
    <w:rsid w:val="00A46B2C"/>
    <w:rsid w:val="00AD3DBF"/>
    <w:rsid w:val="00B845D9"/>
    <w:rsid w:val="00C513FF"/>
    <w:rsid w:val="00EA0D39"/>
    <w:rsid w:val="00EA6841"/>
    <w:rsid w:val="00EC6503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color w:val="5F5F5F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color w:val="78787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color w:val="5F5F5F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b/>
      <w:bCs/>
      <w:color w:val="787878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color w:val="949494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i/>
      <w:iCs/>
      <w:color w:val="5F5F5F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color w:val="94949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color w:val="787878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2022-04-11T13:11:00Z</cp:lastPrinted>
  <dcterms:created xsi:type="dcterms:W3CDTF">2022-04-11T13:10:00Z</dcterms:created>
  <dcterms:modified xsi:type="dcterms:W3CDTF">2022-04-11T13:12:00Z</dcterms:modified>
</cp:coreProperties>
</file>