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B6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F06AB6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F06AB6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Роговского</w:t>
      </w:r>
    </w:p>
    <w:p w:rsidR="00F06AB6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F06AB6" w:rsidRDefault="004D085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</w:t>
      </w:r>
      <w:r w:rsidR="00F06AB6">
        <w:rPr>
          <w:rFonts w:ascii="Times New Roman" w:hAnsi="Times New Roman"/>
          <w:sz w:val="24"/>
          <w:szCs w:val="24"/>
        </w:rPr>
        <w:t>.04.2019 №</w:t>
      </w:r>
      <w:r w:rsidR="00ED5462">
        <w:rPr>
          <w:rFonts w:ascii="Times New Roman" w:hAnsi="Times New Roman"/>
          <w:sz w:val="24"/>
          <w:szCs w:val="24"/>
        </w:rPr>
        <w:t xml:space="preserve"> 62</w:t>
      </w: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06AB6" w:rsidRPr="00CF1838" w:rsidRDefault="00F06AB6" w:rsidP="00F06A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CF1838">
        <w:rPr>
          <w:rFonts w:ascii="Times New Roman" w:hAnsi="Times New Roman" w:cs="Times New Roman"/>
          <w:sz w:val="24"/>
          <w:szCs w:val="24"/>
        </w:rPr>
        <w:t>ОТЧЕТ</w:t>
      </w:r>
    </w:p>
    <w:p w:rsidR="00F06AB6" w:rsidRPr="00CF1838" w:rsidRDefault="00F06AB6" w:rsidP="00F06A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об исполнении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Роговского сельского поселения «</w:t>
      </w:r>
      <w:r w:rsidR="001B1C7B">
        <w:rPr>
          <w:rFonts w:ascii="Times New Roman" w:hAnsi="Times New Roman"/>
          <w:sz w:val="24"/>
          <w:szCs w:val="24"/>
        </w:rPr>
        <w:t>Социальная поддержка граждан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F1838">
        <w:rPr>
          <w:rFonts w:ascii="Times New Roman" w:hAnsi="Times New Roman" w:cs="Times New Roman"/>
          <w:sz w:val="24"/>
          <w:szCs w:val="24"/>
        </w:rPr>
        <w:t>за отчетный период 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F183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06AB6" w:rsidRPr="00CF1838" w:rsidRDefault="00F06AB6" w:rsidP="00F06A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F06AB6" w:rsidRPr="00CF1838" w:rsidTr="00747A9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r w:rsidR="007C08EC" w:rsidRPr="00CF1838">
              <w:rPr>
                <w:rFonts w:ascii="Times New Roman" w:hAnsi="Times New Roman" w:cs="Times New Roman"/>
                <w:sz w:val="24"/>
                <w:szCs w:val="24"/>
              </w:rPr>
              <w:t>неосвоение</w:t>
            </w:r>
          </w:p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AB6" w:rsidRPr="00CF1838" w:rsidTr="00747A9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06AB6" w:rsidRPr="00CF1838" w:rsidRDefault="00F06AB6" w:rsidP="00F06AB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55"/>
        <w:tblW w:w="1587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F06AB6" w:rsidRPr="00CF1838" w:rsidTr="00F06AB6">
        <w:trPr>
          <w:tblHeader/>
          <w:tblCellSpacing w:w="5" w:type="nil"/>
        </w:trPr>
        <w:tc>
          <w:tcPr>
            <w:tcW w:w="426" w:type="dxa"/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6AB6" w:rsidRPr="00CF1838" w:rsidTr="00F06AB6">
        <w:trPr>
          <w:trHeight w:val="202"/>
          <w:tblCellSpacing w:w="5" w:type="nil"/>
        </w:trPr>
        <w:tc>
          <w:tcPr>
            <w:tcW w:w="426" w:type="dxa"/>
          </w:tcPr>
          <w:p w:rsidR="00F06AB6" w:rsidRPr="00F06AB6" w:rsidRDefault="00F06AB6" w:rsidP="00F0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6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06AB6" w:rsidRPr="00CF1838" w:rsidRDefault="0066516F" w:rsidP="001B1C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F06A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B1C7B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268" w:type="dxa"/>
          </w:tcPr>
          <w:p w:rsidR="00F06AB6" w:rsidRPr="00CF1838" w:rsidRDefault="001B1C7B" w:rsidP="00397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06AB6" w:rsidRPr="00CF1838" w:rsidRDefault="001B1C7B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700" w:type="dxa"/>
          </w:tcPr>
          <w:p w:rsidR="00F06AB6" w:rsidRPr="00CF1838" w:rsidRDefault="001B1C7B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993" w:type="dxa"/>
          </w:tcPr>
          <w:p w:rsidR="00F06AB6" w:rsidRPr="00CF1838" w:rsidRDefault="001B1C7B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558" w:type="dxa"/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1C7B" w:rsidRPr="00CF1838" w:rsidTr="00F06AB6">
        <w:trPr>
          <w:trHeight w:val="263"/>
          <w:tblCellSpacing w:w="5" w:type="nil"/>
        </w:trPr>
        <w:tc>
          <w:tcPr>
            <w:tcW w:w="426" w:type="dxa"/>
          </w:tcPr>
          <w:p w:rsidR="001B1C7B" w:rsidRPr="00B620B7" w:rsidRDefault="00B620B7" w:rsidP="001B1C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2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B1C7B" w:rsidRPr="00CF1838" w:rsidRDefault="001B1C7B" w:rsidP="001B1C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1B1C7B" w:rsidRDefault="001B1C7B" w:rsidP="001B1C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1B1C7B" w:rsidRPr="00CF1838" w:rsidRDefault="001B1C7B" w:rsidP="001B1C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Выплата государственной пенсии за выслугу лет</w:t>
            </w:r>
          </w:p>
        </w:tc>
        <w:tc>
          <w:tcPr>
            <w:tcW w:w="2268" w:type="dxa"/>
          </w:tcPr>
          <w:p w:rsidR="001B1C7B" w:rsidRPr="00CF1838" w:rsidRDefault="001B1C7B" w:rsidP="001B1C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B1C7B" w:rsidRPr="00CF1838" w:rsidRDefault="001B1C7B" w:rsidP="001B1C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удовлетворения потребностей населения в культурно-досуговой деятельности</w:t>
            </w:r>
          </w:p>
        </w:tc>
        <w:tc>
          <w:tcPr>
            <w:tcW w:w="993" w:type="dxa"/>
          </w:tcPr>
          <w:p w:rsidR="001B1C7B" w:rsidRPr="00CF1838" w:rsidRDefault="001B1C7B" w:rsidP="001B1C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1B1C7B" w:rsidRPr="00CF1838" w:rsidRDefault="001B1C7B" w:rsidP="001B1C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1B1C7B" w:rsidRPr="00CF1838" w:rsidRDefault="001B1C7B" w:rsidP="001B1C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700" w:type="dxa"/>
          </w:tcPr>
          <w:p w:rsidR="001B1C7B" w:rsidRPr="00CF1838" w:rsidRDefault="001B1C7B" w:rsidP="001B1C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993" w:type="dxa"/>
          </w:tcPr>
          <w:p w:rsidR="001B1C7B" w:rsidRPr="00CF1838" w:rsidRDefault="001B1C7B" w:rsidP="001B1C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558" w:type="dxa"/>
          </w:tcPr>
          <w:p w:rsidR="001B1C7B" w:rsidRPr="00CF1838" w:rsidRDefault="001B1C7B" w:rsidP="001B1C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1C7B" w:rsidRPr="00CF1838" w:rsidTr="00F06AB6">
        <w:trPr>
          <w:tblCellSpacing w:w="5" w:type="nil"/>
        </w:trPr>
        <w:tc>
          <w:tcPr>
            <w:tcW w:w="426" w:type="dxa"/>
            <w:vMerge w:val="restart"/>
          </w:tcPr>
          <w:p w:rsidR="001B1C7B" w:rsidRPr="00CF1838" w:rsidRDefault="00B620B7" w:rsidP="001B1C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Merge w:val="restart"/>
          </w:tcPr>
          <w:p w:rsidR="001B1C7B" w:rsidRPr="00CF1838" w:rsidRDefault="001B1C7B" w:rsidP="001B1C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1B1C7B" w:rsidRPr="00CF1838" w:rsidRDefault="001B1C7B" w:rsidP="001B1C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1B1C7B" w:rsidRPr="00CF1838" w:rsidRDefault="001B1C7B" w:rsidP="001B1C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1B1C7B" w:rsidRPr="00CF1838" w:rsidRDefault="001B1C7B" w:rsidP="001B1C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B1C7B" w:rsidRPr="00CF1838" w:rsidRDefault="001B1C7B" w:rsidP="001B1C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B1C7B" w:rsidRPr="00CF1838" w:rsidRDefault="001B1C7B" w:rsidP="001B1C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700" w:type="dxa"/>
          </w:tcPr>
          <w:p w:rsidR="001B1C7B" w:rsidRPr="00CF1838" w:rsidRDefault="001B1C7B" w:rsidP="001B1C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993" w:type="dxa"/>
          </w:tcPr>
          <w:p w:rsidR="001B1C7B" w:rsidRPr="00CF1838" w:rsidRDefault="001B1C7B" w:rsidP="001B1C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558" w:type="dxa"/>
          </w:tcPr>
          <w:p w:rsidR="001B1C7B" w:rsidRPr="00CF1838" w:rsidRDefault="001B1C7B" w:rsidP="001B1C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7B" w:rsidRPr="00CF1838" w:rsidTr="00F06AB6">
        <w:trPr>
          <w:tblCellSpacing w:w="5" w:type="nil"/>
        </w:trPr>
        <w:tc>
          <w:tcPr>
            <w:tcW w:w="426" w:type="dxa"/>
            <w:vMerge/>
          </w:tcPr>
          <w:p w:rsidR="001B1C7B" w:rsidRPr="00CF1838" w:rsidRDefault="001B1C7B" w:rsidP="001B1C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B1C7B" w:rsidRPr="00CF1838" w:rsidRDefault="001B1C7B" w:rsidP="001B1C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1C7B" w:rsidRPr="00CF1838" w:rsidRDefault="001B1C7B" w:rsidP="001B1C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417" w:type="dxa"/>
          </w:tcPr>
          <w:p w:rsidR="001B1C7B" w:rsidRPr="00CF1838" w:rsidRDefault="001B1C7B" w:rsidP="001B1C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1B1C7B" w:rsidRPr="00CF1838" w:rsidRDefault="001B1C7B" w:rsidP="001B1C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B1C7B" w:rsidRPr="00CF1838" w:rsidRDefault="001B1C7B" w:rsidP="001B1C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B1C7B" w:rsidRPr="00CF1838" w:rsidRDefault="001B1C7B" w:rsidP="001B1C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700" w:type="dxa"/>
          </w:tcPr>
          <w:p w:rsidR="001B1C7B" w:rsidRPr="00CF1838" w:rsidRDefault="001B1C7B" w:rsidP="001B1C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993" w:type="dxa"/>
          </w:tcPr>
          <w:p w:rsidR="001B1C7B" w:rsidRPr="00CF1838" w:rsidRDefault="001B1C7B" w:rsidP="001B1C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558" w:type="dxa"/>
          </w:tcPr>
          <w:p w:rsidR="001B1C7B" w:rsidRPr="00CF1838" w:rsidRDefault="001B1C7B" w:rsidP="001B1C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AB6" w:rsidRPr="00CF1838" w:rsidRDefault="00F06AB6" w:rsidP="00F06A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AB6" w:rsidRPr="00CF1838" w:rsidRDefault="00F06AB6" w:rsidP="001B1C7B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/>
          <w:sz w:val="24"/>
          <w:szCs w:val="24"/>
        </w:rPr>
      </w:pP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31729" w:rsidRDefault="00E31729" w:rsidP="00E317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E31729" w:rsidRDefault="00E31729" w:rsidP="00E317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E31729" w:rsidRDefault="00E31729" w:rsidP="00E317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Роговского</w:t>
      </w:r>
    </w:p>
    <w:p w:rsidR="00E31729" w:rsidRDefault="00E31729" w:rsidP="00E317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E31729" w:rsidRDefault="00E31729" w:rsidP="00E317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D0856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.04.2019 №</w:t>
      </w: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выполнении основных мероприятий подпрограмм и </w:t>
      </w:r>
    </w:p>
    <w:p w:rsidR="00F06AB6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мероприятий </w:t>
      </w:r>
      <w:r w:rsidR="00E3172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 w:rsidR="00E31729">
        <w:rPr>
          <w:rFonts w:ascii="Times New Roman" w:eastAsia="Times New Roman" w:hAnsi="Times New Roman"/>
          <w:sz w:val="24"/>
          <w:szCs w:val="24"/>
          <w:lang w:eastAsia="ru-RU"/>
        </w:rPr>
        <w:t xml:space="preserve">ы 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за 20</w:t>
      </w:r>
      <w:r w:rsidR="00E31729">
        <w:rPr>
          <w:rFonts w:ascii="Times New Roman" w:eastAsia="Times New Roman" w:hAnsi="Times New Roman"/>
          <w:sz w:val="24"/>
          <w:szCs w:val="24"/>
          <w:lang w:eastAsia="ru-RU"/>
        </w:rPr>
        <w:t xml:space="preserve">18 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E31729" w:rsidRPr="00CF1838" w:rsidRDefault="00E31729" w:rsidP="00F06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1984"/>
        <w:gridCol w:w="1417"/>
        <w:gridCol w:w="1417"/>
        <w:gridCol w:w="1419"/>
        <w:gridCol w:w="1384"/>
        <w:gridCol w:w="1593"/>
        <w:gridCol w:w="1701"/>
      </w:tblGrid>
      <w:tr w:rsidR="00F06AB6" w:rsidRPr="00CF1838" w:rsidTr="00747A9D">
        <w:trPr>
          <w:trHeight w:val="552"/>
        </w:trPr>
        <w:tc>
          <w:tcPr>
            <w:tcW w:w="710" w:type="dxa"/>
            <w:vMerge w:val="restart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18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183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F18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F06AB6" w:rsidRPr="00CF1838" w:rsidRDefault="00F06AB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F06AB6" w:rsidRPr="00CF1838" w:rsidTr="00747A9D">
        <w:tc>
          <w:tcPr>
            <w:tcW w:w="710" w:type="dxa"/>
            <w:vMerge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F1838">
              <w:rPr>
                <w:rFonts w:ascii="Times New Roman" w:hAnsi="Times New Roman"/>
                <w:sz w:val="24"/>
                <w:szCs w:val="24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593" w:type="dxa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AB6" w:rsidRPr="00CF1838" w:rsidTr="00747A9D">
        <w:tc>
          <w:tcPr>
            <w:tcW w:w="710" w:type="dxa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B1C7B" w:rsidRPr="00CF1838" w:rsidTr="00747A9D">
        <w:tc>
          <w:tcPr>
            <w:tcW w:w="710" w:type="dxa"/>
          </w:tcPr>
          <w:p w:rsidR="001B1C7B" w:rsidRPr="00CF1838" w:rsidRDefault="00B620B7" w:rsidP="001B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B1C7B" w:rsidRPr="00CF1838" w:rsidRDefault="001B1C7B" w:rsidP="001B1C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Подпрограмма: «Пенсионное обеспечение»</w:t>
            </w:r>
          </w:p>
        </w:tc>
        <w:tc>
          <w:tcPr>
            <w:tcW w:w="1984" w:type="dxa"/>
          </w:tcPr>
          <w:p w:rsidR="001B1C7B" w:rsidRDefault="001B1C7B">
            <w:r w:rsidRPr="00687478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B1C7B" w:rsidRPr="00CF1838" w:rsidRDefault="001B1C7B" w:rsidP="001B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1B1C7B" w:rsidRPr="00CF1838" w:rsidRDefault="001B1C7B" w:rsidP="001B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1B1C7B" w:rsidRPr="00CF1838" w:rsidRDefault="001B1C7B" w:rsidP="001B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1B1C7B" w:rsidRDefault="001B1C7B" w:rsidP="001B1C7B">
            <w:pPr>
              <w:jc w:val="center"/>
            </w:pPr>
            <w:r w:rsidRPr="00740572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1593" w:type="dxa"/>
          </w:tcPr>
          <w:p w:rsidR="001B1C7B" w:rsidRDefault="001B1C7B" w:rsidP="001B1C7B">
            <w:pPr>
              <w:jc w:val="center"/>
            </w:pPr>
            <w:r w:rsidRPr="00740572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1701" w:type="dxa"/>
          </w:tcPr>
          <w:p w:rsidR="001B1C7B" w:rsidRPr="00CF1838" w:rsidRDefault="001B1C7B" w:rsidP="001B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1C7B" w:rsidRPr="00CF1838" w:rsidTr="00747A9D">
        <w:tc>
          <w:tcPr>
            <w:tcW w:w="710" w:type="dxa"/>
          </w:tcPr>
          <w:p w:rsidR="001B1C7B" w:rsidRPr="00CF1838" w:rsidRDefault="00B620B7" w:rsidP="001B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1B1C7B" w:rsidRPr="00CF1838" w:rsidRDefault="001B1C7B" w:rsidP="001B1C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1B1C7B" w:rsidRDefault="001B1C7B" w:rsidP="001B1C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1B1C7B" w:rsidRPr="00CF1838" w:rsidRDefault="001B1C7B" w:rsidP="001B1C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Выплата государственной пенсии за выслугу лет</w:t>
            </w:r>
          </w:p>
        </w:tc>
        <w:tc>
          <w:tcPr>
            <w:tcW w:w="1984" w:type="dxa"/>
          </w:tcPr>
          <w:p w:rsidR="001B1C7B" w:rsidRDefault="001B1C7B">
            <w:r w:rsidRPr="00687478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B1C7B" w:rsidRPr="00CF1838" w:rsidRDefault="001B1C7B" w:rsidP="001B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1B1C7B" w:rsidRPr="00CF1838" w:rsidRDefault="001B1C7B" w:rsidP="001B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9" w:type="dxa"/>
          </w:tcPr>
          <w:p w:rsidR="001B1C7B" w:rsidRDefault="001B1C7B" w:rsidP="001B1C7B">
            <w:pPr>
              <w:jc w:val="center"/>
            </w:pPr>
            <w:r w:rsidRPr="005E37A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</w:tcPr>
          <w:p w:rsidR="001B1C7B" w:rsidRDefault="001B1C7B" w:rsidP="001B1C7B">
            <w:pPr>
              <w:jc w:val="center"/>
            </w:pPr>
            <w:r w:rsidRPr="00740572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1593" w:type="dxa"/>
          </w:tcPr>
          <w:p w:rsidR="001B1C7B" w:rsidRDefault="001B1C7B" w:rsidP="001B1C7B">
            <w:pPr>
              <w:jc w:val="center"/>
            </w:pPr>
            <w:r w:rsidRPr="00740572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1701" w:type="dxa"/>
          </w:tcPr>
          <w:p w:rsidR="001B1C7B" w:rsidRPr="00CF1838" w:rsidRDefault="001B1C7B" w:rsidP="001B1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F06AB6" w:rsidRPr="00CF1838" w:rsidSect="00F06AB6"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596"/>
      <w:bookmarkEnd w:id="2"/>
    </w:p>
    <w:p w:rsidR="00E31729" w:rsidRDefault="00E31729" w:rsidP="00E317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E31729" w:rsidRDefault="00E31729" w:rsidP="00E317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E31729" w:rsidRDefault="00E31729" w:rsidP="00E317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Роговского</w:t>
      </w:r>
    </w:p>
    <w:p w:rsidR="00E31729" w:rsidRDefault="00E31729" w:rsidP="00E317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E31729" w:rsidRDefault="00E31729" w:rsidP="00E317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D0856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.04.2019 №</w:t>
      </w:r>
      <w:r w:rsidR="00ED5462">
        <w:rPr>
          <w:rFonts w:ascii="Times New Roman" w:hAnsi="Times New Roman"/>
          <w:sz w:val="24"/>
          <w:szCs w:val="24"/>
        </w:rPr>
        <w:t xml:space="preserve"> 62</w:t>
      </w: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>СВЕДЕНИЯ</w:t>
      </w: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>муниципальной программы за 20</w:t>
      </w:r>
      <w:r w:rsidR="004D0856">
        <w:rPr>
          <w:rFonts w:ascii="Times New Roman" w:hAnsi="Times New Roman"/>
          <w:sz w:val="24"/>
          <w:szCs w:val="24"/>
        </w:rPr>
        <w:t>18</w:t>
      </w:r>
      <w:r w:rsidRPr="00CF1838">
        <w:rPr>
          <w:rFonts w:ascii="Times New Roman" w:hAnsi="Times New Roman"/>
          <w:sz w:val="24"/>
          <w:szCs w:val="24"/>
        </w:rPr>
        <w:t xml:space="preserve"> г.</w:t>
      </w: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5" w:type="dxa"/>
        <w:tblCellSpacing w:w="5" w:type="nil"/>
        <w:tblInd w:w="248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982"/>
        <w:gridCol w:w="2121"/>
        <w:gridCol w:w="2128"/>
        <w:gridCol w:w="1560"/>
      </w:tblGrid>
      <w:tr w:rsidR="004D0856" w:rsidRPr="00CF1838" w:rsidTr="004D0856">
        <w:trPr>
          <w:tblHeader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856" w:rsidRPr="00CF1838" w:rsidRDefault="004D085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856" w:rsidRPr="00CF1838" w:rsidRDefault="004D085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56" w:rsidRPr="00CF1838" w:rsidRDefault="004D085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856" w:rsidRPr="00CF1838" w:rsidRDefault="004D0856" w:rsidP="004D08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рублей),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D0856" w:rsidRPr="00CF1838" w:rsidTr="004D0856">
        <w:trPr>
          <w:tblHeader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56" w:rsidRPr="00CF1838" w:rsidRDefault="004D085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56" w:rsidRPr="00CF1838" w:rsidRDefault="004D085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56" w:rsidRPr="00CF1838" w:rsidRDefault="004D085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:rsidR="004D0856" w:rsidRPr="00CF1838" w:rsidRDefault="004D085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56" w:rsidRPr="00CF1838" w:rsidRDefault="004D085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56" w:rsidRPr="00CF1838" w:rsidRDefault="004D085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AB6" w:rsidRPr="00CF1838" w:rsidTr="004D0856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1C7B" w:rsidRPr="00CF1838" w:rsidTr="008A59EB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C7B" w:rsidRDefault="001B1C7B" w:rsidP="00E317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</w:t>
            </w:r>
          </w:p>
          <w:p w:rsidR="001B1C7B" w:rsidRPr="00CF1838" w:rsidRDefault="001B1C7B" w:rsidP="00E317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Социальная поддержка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Pr="00CF1838" w:rsidRDefault="001B1C7B" w:rsidP="00E317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4776B3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4776B3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4776B3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</w:tr>
      <w:tr w:rsidR="001B1C7B" w:rsidRPr="00CF1838" w:rsidTr="008A59EB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4776B3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4776B3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4776B3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</w:tr>
      <w:tr w:rsidR="001B1C7B" w:rsidRPr="00CF1838" w:rsidTr="000C2003">
        <w:trPr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993F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993F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993F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1C7B" w:rsidRPr="00CF1838" w:rsidTr="000C2003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993F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993F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993F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1C7B" w:rsidRPr="00CF1838" w:rsidTr="000C2003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993F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993F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993F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1C7B" w:rsidRPr="00CF1838" w:rsidTr="000C2003">
        <w:trPr>
          <w:trHeight w:val="27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993F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993F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993F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06AB6" w:rsidRPr="00CF1838" w:rsidTr="00622EA2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B6" w:rsidRPr="007E0946" w:rsidRDefault="004D0856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B6" w:rsidRPr="007E0946" w:rsidRDefault="004D0856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56" w:rsidRPr="007E0946" w:rsidRDefault="004D0856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6AB6" w:rsidRPr="00CF1838" w:rsidTr="00622EA2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B6" w:rsidRPr="007E0946" w:rsidRDefault="00F06AB6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B6" w:rsidRPr="007E0946" w:rsidRDefault="00F06AB6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B6" w:rsidRPr="007E0946" w:rsidRDefault="00F06AB6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7B" w:rsidRPr="00CF1838" w:rsidTr="009A2709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C7B" w:rsidRDefault="001B1C7B" w:rsidP="004D08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1C7B" w:rsidRPr="00CF1838" w:rsidRDefault="001B1C7B" w:rsidP="004D08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3D423F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3D423F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3D423F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</w:tr>
      <w:tr w:rsidR="001B1C7B" w:rsidRPr="00CF1838" w:rsidTr="009A2709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3D423F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3D423F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3D423F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</w:tr>
      <w:tr w:rsidR="001B1C7B" w:rsidRPr="00CF1838" w:rsidTr="00E20C9B">
        <w:trPr>
          <w:trHeight w:val="36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</w:t>
            </w: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поселения, 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9F7396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9F73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9F73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1C7B" w:rsidRPr="00CF1838" w:rsidTr="00E20C9B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9F73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9F73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9F73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1C7B" w:rsidRPr="00CF1838" w:rsidTr="00E20C9B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9F73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9F73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9F73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1C7B" w:rsidRPr="00CF1838" w:rsidTr="00E20C9B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9F73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9F73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9F73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1C7B" w:rsidRPr="00CF1838" w:rsidTr="00E20C9B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9F73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9F73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9F73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06AB6" w:rsidRPr="00CF1838" w:rsidTr="00622EA2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B6" w:rsidRPr="00CF1838" w:rsidRDefault="004D0856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B6" w:rsidRPr="00CF1838" w:rsidRDefault="00F06AB6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B6" w:rsidRPr="00CF1838" w:rsidRDefault="004D0856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1C7B" w:rsidRPr="00CF1838" w:rsidTr="005841AF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1C7B" w:rsidRPr="00CF1838" w:rsidRDefault="001B1C7B" w:rsidP="00B91D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1B1C7B" w:rsidRDefault="001B1C7B" w:rsidP="00B91D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1B1C7B" w:rsidRPr="00CF1838" w:rsidRDefault="001B1C7B" w:rsidP="00B91D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Выплата государственной пенсии за выслугу лет</w:t>
            </w: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Pr="00CF1838" w:rsidRDefault="001B1C7B" w:rsidP="004D08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C1632D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C1632D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C1632D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</w:tr>
      <w:tr w:rsidR="001B1C7B" w:rsidRPr="00CF1838" w:rsidTr="005841AF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C1632D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C1632D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C1632D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</w:tr>
      <w:tr w:rsidR="001B1C7B" w:rsidRPr="00CF1838" w:rsidTr="00622EA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7B" w:rsidRPr="00CF1838" w:rsidRDefault="001B1C7B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7B" w:rsidRPr="00CF1838" w:rsidRDefault="001B1C7B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7B" w:rsidRPr="00CF1838" w:rsidRDefault="001B1C7B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1C7B" w:rsidRPr="00CF1838" w:rsidTr="00622EA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7B" w:rsidRPr="00CF1838" w:rsidRDefault="001B1C7B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7B" w:rsidRPr="00CF1838" w:rsidRDefault="001B1C7B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7B" w:rsidRPr="00CF1838" w:rsidRDefault="001B1C7B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7B" w:rsidRPr="00CF1838" w:rsidTr="00622EA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7B" w:rsidRPr="00CF1838" w:rsidRDefault="001B1C7B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7B" w:rsidRPr="00CF1838" w:rsidRDefault="001B1C7B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7B" w:rsidRPr="00CF1838" w:rsidRDefault="001B1C7B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1C7B" w:rsidRPr="00CF1838" w:rsidTr="00622EA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7B" w:rsidRPr="00CF1838" w:rsidRDefault="001B1C7B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7B" w:rsidRPr="00CF1838" w:rsidRDefault="001B1C7B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7B" w:rsidRPr="00CF1838" w:rsidRDefault="001B1C7B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1C7B" w:rsidRPr="00CF1838" w:rsidTr="00622EA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7B" w:rsidRPr="00CF1838" w:rsidRDefault="001B1C7B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7B" w:rsidRPr="00CF1838" w:rsidRDefault="001B1C7B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7B" w:rsidRPr="00CF1838" w:rsidRDefault="001B1C7B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1C7B" w:rsidRPr="00CF1838" w:rsidTr="00622EA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7B" w:rsidRPr="00CF1838" w:rsidRDefault="001B1C7B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7B" w:rsidRPr="00CF1838" w:rsidRDefault="001B1C7B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7B" w:rsidRPr="00CF1838" w:rsidRDefault="001B1C7B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06AB6" w:rsidRPr="00CF1838" w:rsidRDefault="00F06AB6" w:rsidP="001B1C7B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/>
          <w:sz w:val="24"/>
          <w:szCs w:val="24"/>
        </w:rPr>
      </w:pP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  <w:sectPr w:rsidR="00F06AB6" w:rsidRPr="00CF1838" w:rsidSect="00F06AB6">
          <w:pgSz w:w="16838" w:h="11905" w:orient="landscape"/>
          <w:pgMar w:top="709" w:right="822" w:bottom="284" w:left="992" w:header="720" w:footer="188" w:gutter="0"/>
          <w:pgNumType w:start="36"/>
          <w:cols w:space="720"/>
          <w:noEndnote/>
          <w:docGrid w:linePitch="299"/>
        </w:sectPr>
      </w:pPr>
    </w:p>
    <w:p w:rsidR="00747A9D" w:rsidRDefault="00747A9D" w:rsidP="00747A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747A9D" w:rsidRDefault="00747A9D" w:rsidP="00747A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747A9D" w:rsidRDefault="00747A9D" w:rsidP="00747A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Роговского</w:t>
      </w:r>
    </w:p>
    <w:p w:rsidR="00747A9D" w:rsidRDefault="00747A9D" w:rsidP="00747A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747A9D" w:rsidRDefault="00747A9D" w:rsidP="00747A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30.04.2019 №</w:t>
      </w:r>
      <w:r w:rsidR="00ED5462">
        <w:rPr>
          <w:rFonts w:ascii="Times New Roman" w:hAnsi="Times New Roman"/>
          <w:sz w:val="24"/>
          <w:szCs w:val="24"/>
        </w:rPr>
        <w:t xml:space="preserve"> 62</w:t>
      </w: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6AB6" w:rsidRPr="00CF1838" w:rsidRDefault="00F06AB6" w:rsidP="00F06A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Par1422"/>
      <w:bookmarkEnd w:id="3"/>
      <w:r w:rsidRPr="00CF1838">
        <w:rPr>
          <w:rFonts w:ascii="Times New Roman" w:hAnsi="Times New Roman"/>
          <w:sz w:val="24"/>
          <w:szCs w:val="24"/>
        </w:rPr>
        <w:t>СВЕДЕНИЯ</w:t>
      </w:r>
    </w:p>
    <w:p w:rsidR="00F06AB6" w:rsidRPr="00CF1838" w:rsidRDefault="00F06AB6" w:rsidP="00F06A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:rsidR="00F06AB6" w:rsidRPr="00CF1838" w:rsidRDefault="00F06AB6" w:rsidP="00F06A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F06AB6" w:rsidRPr="00CF1838" w:rsidTr="00747A9D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06AB6" w:rsidRPr="00CF1838" w:rsidTr="00747A9D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AB6" w:rsidRPr="00CF1838" w:rsidTr="00747A9D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AB6" w:rsidRPr="00CF1838" w:rsidTr="00747A9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6AB6" w:rsidRPr="00CF1838" w:rsidTr="00747A9D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B620B7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622EA2" w:rsidP="001B1C7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  «</w:t>
            </w:r>
            <w:r w:rsidR="001B1C7B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06AB6"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</w:tr>
      <w:tr w:rsidR="00F06AB6" w:rsidRPr="00CF1838" w:rsidTr="00747A9D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1B1C7B" w:rsidP="00747A9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лиц, получающих доплату к государственной пенсии за выслугу лет муниципальной службы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1B1C7B" w:rsidP="00747A9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1B1C7B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747A9D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747A9D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747A9D" w:rsidP="00747A9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6AB6" w:rsidRPr="00CF1838" w:rsidTr="00747A9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B620B7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9E5E1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74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7A9D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r w:rsidR="009E5E1C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  <w:r w:rsidR="00747A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9E5E1C" w:rsidRPr="00CF1838" w:rsidTr="00747A9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1C" w:rsidRPr="00CF1838" w:rsidRDefault="00B620B7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1C" w:rsidRPr="00CF1838" w:rsidRDefault="009E5E1C" w:rsidP="00B91D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лиц, получающих доплату к государственной пенсии за выслугу лет муниципальной службы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1C" w:rsidRPr="00CF1838" w:rsidRDefault="009E5E1C" w:rsidP="00B91D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1C" w:rsidRPr="00CF1838" w:rsidRDefault="009E5E1C" w:rsidP="00B91D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1C" w:rsidRPr="00CF1838" w:rsidRDefault="009E5E1C" w:rsidP="00B91D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1C" w:rsidRPr="00CF1838" w:rsidRDefault="009E5E1C" w:rsidP="00B91D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1C" w:rsidRPr="00CF1838" w:rsidRDefault="009E5E1C" w:rsidP="00747A9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47A9D" w:rsidRDefault="00747A9D" w:rsidP="000E603F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/>
          <w:sz w:val="24"/>
          <w:szCs w:val="24"/>
        </w:rPr>
        <w:sectPr w:rsidR="00747A9D" w:rsidSect="00F06AB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E603F" w:rsidRDefault="000E603F" w:rsidP="000E60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0E603F" w:rsidRDefault="000E603F" w:rsidP="000E60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0E603F" w:rsidRDefault="000E603F" w:rsidP="000E60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Роговского</w:t>
      </w:r>
    </w:p>
    <w:p w:rsidR="000E603F" w:rsidRDefault="000E603F" w:rsidP="000E60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0E603F" w:rsidRDefault="000E603F" w:rsidP="000E60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30.04.2019 №</w:t>
      </w:r>
      <w:r w:rsidR="00ED5462">
        <w:rPr>
          <w:rFonts w:ascii="Times New Roman" w:hAnsi="Times New Roman"/>
          <w:sz w:val="24"/>
          <w:szCs w:val="24"/>
        </w:rPr>
        <w:t xml:space="preserve"> 62</w:t>
      </w:r>
    </w:p>
    <w:p w:rsidR="000E603F" w:rsidRPr="004256EA" w:rsidRDefault="000E603F" w:rsidP="000E60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E603F" w:rsidRPr="00F239E2" w:rsidRDefault="000E603F" w:rsidP="000E60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239E2">
        <w:rPr>
          <w:rFonts w:ascii="Times New Roman" w:hAnsi="Times New Roman"/>
          <w:b/>
          <w:sz w:val="24"/>
          <w:szCs w:val="24"/>
        </w:rPr>
        <w:t>Оценка эффективности муниципальной программы</w:t>
      </w:r>
    </w:p>
    <w:p w:rsidR="000E603F" w:rsidRPr="00F239E2" w:rsidRDefault="000E603F" w:rsidP="000E603F">
      <w:pPr>
        <w:jc w:val="center"/>
        <w:rPr>
          <w:rFonts w:ascii="Times New Roman" w:hAnsi="Times New Roman"/>
          <w:b/>
          <w:sz w:val="24"/>
          <w:szCs w:val="24"/>
        </w:rPr>
      </w:pPr>
      <w:r w:rsidRPr="00F239E2">
        <w:rPr>
          <w:rFonts w:ascii="Times New Roman" w:hAnsi="Times New Roman"/>
          <w:b/>
          <w:sz w:val="24"/>
          <w:szCs w:val="24"/>
        </w:rPr>
        <w:t>«</w:t>
      </w:r>
      <w:r w:rsidR="00E92165" w:rsidRPr="00E92165">
        <w:rPr>
          <w:rFonts w:ascii="Times New Roman" w:hAnsi="Times New Roman"/>
          <w:b/>
          <w:sz w:val="24"/>
          <w:szCs w:val="24"/>
        </w:rPr>
        <w:t>Социальная поддержка граждан</w:t>
      </w:r>
      <w:r w:rsidRPr="00F239E2">
        <w:rPr>
          <w:rFonts w:ascii="Times New Roman" w:hAnsi="Times New Roman"/>
          <w:b/>
          <w:sz w:val="24"/>
          <w:szCs w:val="24"/>
        </w:rPr>
        <w:t>» за отчетный 2018 год</w:t>
      </w:r>
    </w:p>
    <w:p w:rsidR="000E603F" w:rsidRPr="004256EA" w:rsidRDefault="000E603F" w:rsidP="000E60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E603F" w:rsidRPr="004256EA" w:rsidRDefault="000E603F" w:rsidP="000E60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56EA">
        <w:rPr>
          <w:rFonts w:ascii="Times New Roman" w:eastAsia="Times New Roman" w:hAnsi="Times New Roman"/>
          <w:color w:val="000000"/>
          <w:sz w:val="24"/>
          <w:szCs w:val="24"/>
        </w:rPr>
        <w:t xml:space="preserve">В течение 2018 года в Роговском сельском поселении осуществлялись мероприятия по реализации  муниципальной программы </w:t>
      </w:r>
      <w:r w:rsidRPr="004256EA">
        <w:rPr>
          <w:rFonts w:ascii="Times New Roman" w:hAnsi="Times New Roman"/>
          <w:sz w:val="24"/>
          <w:szCs w:val="24"/>
        </w:rPr>
        <w:t>«</w:t>
      </w:r>
      <w:r w:rsidR="009E5E1C">
        <w:rPr>
          <w:rFonts w:ascii="Times New Roman" w:hAnsi="Times New Roman"/>
          <w:sz w:val="24"/>
          <w:szCs w:val="24"/>
        </w:rPr>
        <w:t>Социальная поддержка граждан</w:t>
      </w:r>
      <w:r w:rsidRPr="004256EA">
        <w:rPr>
          <w:rFonts w:ascii="Times New Roman" w:hAnsi="Times New Roman"/>
          <w:b/>
          <w:sz w:val="24"/>
          <w:szCs w:val="24"/>
        </w:rPr>
        <w:t>»</w:t>
      </w:r>
      <w:r w:rsidRPr="004256EA">
        <w:rPr>
          <w:rFonts w:ascii="Times New Roman" w:eastAsia="Times New Roman" w:hAnsi="Times New Roman"/>
          <w:color w:val="000000"/>
          <w:sz w:val="24"/>
          <w:szCs w:val="24"/>
        </w:rPr>
        <w:t xml:space="preserve">. Общий объем в 2018 году составляет бюджет поселения – </w:t>
      </w:r>
      <w:r w:rsidR="009E5E1C">
        <w:rPr>
          <w:rFonts w:ascii="Times New Roman" w:hAnsi="Times New Roman"/>
          <w:sz w:val="24"/>
          <w:szCs w:val="24"/>
        </w:rPr>
        <w:t>59</w:t>
      </w:r>
      <w:r w:rsidRPr="007E0946">
        <w:rPr>
          <w:rFonts w:ascii="Times New Roman" w:hAnsi="Times New Roman"/>
          <w:sz w:val="24"/>
          <w:szCs w:val="24"/>
        </w:rPr>
        <w:t>,6</w:t>
      </w:r>
      <w:r w:rsidRPr="004256EA">
        <w:rPr>
          <w:rFonts w:ascii="Times New Roman" w:eastAsia="Times New Roman" w:hAnsi="Times New Roman"/>
          <w:color w:val="000000"/>
          <w:sz w:val="24"/>
          <w:szCs w:val="24"/>
        </w:rPr>
        <w:t xml:space="preserve"> тыс. руб. или 100% плановых назначений.</w:t>
      </w:r>
    </w:p>
    <w:p w:rsidR="000E603F" w:rsidRPr="004256EA" w:rsidRDefault="000E603F" w:rsidP="000E60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E603F" w:rsidRPr="004256EA" w:rsidRDefault="000E603F" w:rsidP="000E60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56EA">
        <w:rPr>
          <w:rFonts w:ascii="Times New Roman" w:eastAsia="Times New Roman" w:hAnsi="Times New Roman"/>
          <w:color w:val="000000"/>
          <w:sz w:val="24"/>
          <w:szCs w:val="24"/>
        </w:rPr>
        <w:t>При анализе использования средств на реализацию мероприятий муниципальной программы установлено, что  при формировании финансирования  программы  учитываются средства бюджета поселения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 средства областного бюджета.</w:t>
      </w:r>
    </w:p>
    <w:p w:rsidR="000E603F" w:rsidRPr="004256EA" w:rsidRDefault="000E603F" w:rsidP="000E60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E603F" w:rsidRPr="004256EA" w:rsidRDefault="000E603F" w:rsidP="000E60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256EA">
        <w:rPr>
          <w:rFonts w:ascii="Times New Roman" w:eastAsia="Times New Roman" w:hAnsi="Times New Roman"/>
          <w:bCs/>
          <w:color w:val="000000"/>
          <w:sz w:val="24"/>
          <w:szCs w:val="24"/>
        </w:rPr>
        <w:t>Оценка эффективности реализации муниципальной про</w:t>
      </w:r>
      <w:r w:rsidR="00E9216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граммы проводилась по основным </w:t>
      </w:r>
      <w:r w:rsidRPr="004256EA">
        <w:rPr>
          <w:rFonts w:ascii="Times New Roman" w:eastAsia="Times New Roman" w:hAnsi="Times New Roman"/>
          <w:bCs/>
          <w:color w:val="000000"/>
          <w:sz w:val="24"/>
          <w:szCs w:val="24"/>
        </w:rPr>
        <w:t>критериям:</w:t>
      </w:r>
    </w:p>
    <w:p w:rsidR="000E603F" w:rsidRPr="004256EA" w:rsidRDefault="000E603F" w:rsidP="000E60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E603F" w:rsidRPr="004256EA" w:rsidRDefault="000E603F" w:rsidP="000E603F">
      <w:pPr>
        <w:pStyle w:val="20"/>
        <w:shd w:val="clear" w:color="auto" w:fill="auto"/>
        <w:spacing w:before="0" w:after="0"/>
        <w:ind w:firstLine="740"/>
        <w:rPr>
          <w:rFonts w:ascii="Times New Roman" w:hAnsi="Times New Roman" w:cs="Times New Roman"/>
          <w:sz w:val="24"/>
          <w:szCs w:val="24"/>
        </w:rPr>
      </w:pPr>
      <w:r w:rsidRPr="00425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4256EA">
        <w:rPr>
          <w:rFonts w:ascii="Times New Roman" w:hAnsi="Times New Roman" w:cs="Times New Roman"/>
          <w:sz w:val="24"/>
          <w:szCs w:val="24"/>
        </w:rPr>
        <w:t>степени достижения целей и решения задач подпрограмм и муниципальной программы в целом посредством выполнения установленных целевых показателей;</w:t>
      </w:r>
    </w:p>
    <w:p w:rsidR="000E603F" w:rsidRPr="004256EA" w:rsidRDefault="000E603F" w:rsidP="000E603F">
      <w:pPr>
        <w:pStyle w:val="20"/>
        <w:shd w:val="clear" w:color="auto" w:fill="auto"/>
        <w:spacing w:before="0" w:after="0"/>
        <w:ind w:firstLine="740"/>
        <w:rPr>
          <w:rFonts w:ascii="Times New Roman" w:hAnsi="Times New Roman" w:cs="Times New Roman"/>
          <w:sz w:val="24"/>
          <w:szCs w:val="24"/>
        </w:rPr>
      </w:pPr>
      <w:r w:rsidRPr="004256EA">
        <w:rPr>
          <w:rFonts w:ascii="Times New Roman" w:hAnsi="Times New Roman" w:cs="Times New Roman"/>
          <w:sz w:val="24"/>
          <w:szCs w:val="24"/>
        </w:rPr>
        <w:t>2. степени соответствия расходов запланированному уровню затрат и эффективности использования средств бюджета муниципального района;</w:t>
      </w:r>
    </w:p>
    <w:p w:rsidR="000E603F" w:rsidRPr="004256EA" w:rsidRDefault="000E603F" w:rsidP="000E603F">
      <w:pPr>
        <w:pStyle w:val="20"/>
        <w:shd w:val="clear" w:color="auto" w:fill="auto"/>
        <w:spacing w:before="0" w:after="0" w:line="240" w:lineRule="auto"/>
        <w:ind w:firstLine="743"/>
        <w:rPr>
          <w:rFonts w:ascii="Times New Roman" w:hAnsi="Times New Roman" w:cs="Times New Roman"/>
          <w:sz w:val="24"/>
          <w:szCs w:val="24"/>
        </w:rPr>
        <w:sectPr w:rsidR="000E603F" w:rsidRPr="004256EA" w:rsidSect="00747A9D">
          <w:footerReference w:type="default" r:id="rId7"/>
          <w:pgSz w:w="11906" w:h="16838"/>
          <w:pgMar w:top="1134" w:right="851" w:bottom="1134" w:left="539" w:header="709" w:footer="709" w:gutter="0"/>
          <w:cols w:space="720"/>
          <w:docGrid w:linePitch="299"/>
        </w:sectPr>
      </w:pPr>
      <w:r w:rsidRPr="004256EA">
        <w:rPr>
          <w:rFonts w:ascii="Times New Roman" w:hAnsi="Times New Roman" w:cs="Times New Roman"/>
          <w:sz w:val="24"/>
          <w:szCs w:val="24"/>
        </w:rPr>
        <w:t>3. степени реализации основных мероприятий подпрограмм и мероприятий ведомственных целевых программ (достижения ожида</w:t>
      </w:r>
      <w:r>
        <w:rPr>
          <w:rFonts w:ascii="Times New Roman" w:hAnsi="Times New Roman" w:cs="Times New Roman"/>
          <w:sz w:val="24"/>
          <w:szCs w:val="24"/>
        </w:rPr>
        <w:t>емых результатов их реализации)</w:t>
      </w:r>
    </w:p>
    <w:p w:rsidR="000E603F" w:rsidRPr="004256EA" w:rsidRDefault="000E603F" w:rsidP="000E603F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56E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Показатели эффективности</w:t>
      </w:r>
    </w:p>
    <w:p w:rsidR="000E603F" w:rsidRPr="004256EA" w:rsidRDefault="000E603F" w:rsidP="000E603F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56EA">
        <w:rPr>
          <w:rFonts w:ascii="Times New Roman" w:hAnsi="Times New Roman" w:cs="Times New Roman"/>
          <w:b/>
          <w:color w:val="000000"/>
          <w:sz w:val="24"/>
          <w:szCs w:val="24"/>
        </w:rPr>
        <w:t>реализации мероприятий муниципальной программы за 2018 год</w:t>
      </w:r>
    </w:p>
    <w:p w:rsidR="000E603F" w:rsidRPr="004256EA" w:rsidRDefault="000E603F" w:rsidP="000E603F">
      <w:pPr>
        <w:pStyle w:val="ConsPlusNonformat"/>
        <w:widowControl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56EA">
        <w:rPr>
          <w:rFonts w:ascii="Times New Roman" w:hAnsi="Times New Roman" w:cs="Times New Roman"/>
        </w:rPr>
        <w:t xml:space="preserve">                    </w:t>
      </w:r>
    </w:p>
    <w:tbl>
      <w:tblPr>
        <w:tblpPr w:leftFromText="180" w:rightFromText="180" w:vertAnchor="text" w:tblpX="70" w:tblpY="1"/>
        <w:tblOverlap w:val="never"/>
        <w:tblW w:w="153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644"/>
        <w:gridCol w:w="720"/>
        <w:gridCol w:w="1260"/>
        <w:gridCol w:w="1080"/>
        <w:gridCol w:w="1620"/>
        <w:gridCol w:w="1080"/>
        <w:gridCol w:w="1260"/>
        <w:gridCol w:w="1440"/>
        <w:gridCol w:w="2700"/>
      </w:tblGrid>
      <w:tr w:rsidR="000E603F" w:rsidRPr="004256EA" w:rsidTr="007F5390">
        <w:trPr>
          <w:cantSplit/>
          <w:trHeight w:val="240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03F" w:rsidRPr="004256EA" w:rsidRDefault="000E603F" w:rsidP="007F539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 xml:space="preserve"> </w:t>
            </w:r>
            <w:r w:rsidRPr="004256EA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4256E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256EA">
              <w:rPr>
                <w:rFonts w:ascii="Times New Roman" w:hAnsi="Times New Roman" w:cs="Times New Roman"/>
              </w:rPr>
              <w:t>/</w:t>
            </w:r>
            <w:proofErr w:type="spellStart"/>
            <w:r w:rsidRPr="004256E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03F" w:rsidRPr="004256EA" w:rsidRDefault="000E603F" w:rsidP="007F5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Наименование</w:t>
            </w:r>
            <w:r w:rsidRPr="004256EA">
              <w:rPr>
                <w:rFonts w:ascii="Times New Roman" w:hAnsi="Times New Roman" w:cs="Times New Roman"/>
              </w:rPr>
              <w:br/>
              <w:t xml:space="preserve">показателей эффективности, </w:t>
            </w:r>
            <w:r w:rsidRPr="004256EA">
              <w:rPr>
                <w:rFonts w:ascii="Times New Roman" w:hAnsi="Times New Roman" w:cs="Times New Roman"/>
              </w:rPr>
              <w:br/>
              <w:t>предусмотренных муниципальной целевой программой (</w:t>
            </w:r>
            <w:proofErr w:type="spellStart"/>
            <w:r w:rsidRPr="004256EA">
              <w:rPr>
                <w:rFonts w:ascii="Times New Roman" w:hAnsi="Times New Roman" w:cs="Times New Roman"/>
              </w:rPr>
              <w:t>П</w:t>
            </w:r>
            <w:proofErr w:type="gramStart"/>
            <w:r w:rsidRPr="004256EA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4256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03F" w:rsidRPr="004256EA" w:rsidRDefault="000E603F" w:rsidP="007F5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 xml:space="preserve">Период    </w:t>
            </w:r>
            <w:r w:rsidRPr="004256EA">
              <w:rPr>
                <w:rFonts w:ascii="Times New Roman" w:hAnsi="Times New Roman" w:cs="Times New Roman"/>
              </w:rPr>
              <w:br/>
              <w:t xml:space="preserve">выполнения  </w:t>
            </w:r>
            <w:r w:rsidRPr="004256EA">
              <w:rPr>
                <w:rFonts w:ascii="Times New Roman" w:hAnsi="Times New Roman" w:cs="Times New Roman"/>
              </w:rPr>
              <w:br/>
              <w:t xml:space="preserve">показателей </w:t>
            </w:r>
            <w:r w:rsidRPr="004256EA">
              <w:rPr>
                <w:rFonts w:ascii="Times New Roman" w:hAnsi="Times New Roman" w:cs="Times New Roman"/>
              </w:rPr>
              <w:br/>
              <w:t>эффективности</w:t>
            </w:r>
            <w:r w:rsidRPr="004256E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03F" w:rsidRPr="004256EA" w:rsidRDefault="000E603F" w:rsidP="007F5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Ед.</w:t>
            </w:r>
            <w:r w:rsidRPr="004256EA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E603F" w:rsidRPr="004256EA" w:rsidRDefault="000E603F" w:rsidP="007F5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Значение показателей эффективности</w:t>
            </w:r>
          </w:p>
          <w:p w:rsidR="000E603F" w:rsidRPr="004256EA" w:rsidRDefault="000E603F" w:rsidP="007F53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отклонение</w:t>
            </w:r>
            <w:r w:rsidRPr="004256EA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4256EA">
              <w:rPr>
                <w:rFonts w:ascii="Times New Roman" w:hAnsi="Times New Roman" w:cs="Times New Roman"/>
              </w:rPr>
              <w:t>Пi</w:t>
            </w:r>
            <w:proofErr w:type="spellEnd"/>
            <w:r w:rsidRPr="004256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56EA">
              <w:rPr>
                <w:rFonts w:ascii="Times New Roman" w:hAnsi="Times New Roman" w:cs="Times New Roman"/>
              </w:rPr>
              <w:t>ф</w:t>
            </w:r>
            <w:proofErr w:type="spellEnd"/>
            <w:r w:rsidRPr="004256EA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256EA">
              <w:rPr>
                <w:rFonts w:ascii="Times New Roman" w:hAnsi="Times New Roman" w:cs="Times New Roman"/>
              </w:rPr>
              <w:t>Пi</w:t>
            </w:r>
            <w:proofErr w:type="spellEnd"/>
            <w:r w:rsidRPr="004256EA">
              <w:rPr>
                <w:rFonts w:ascii="Times New Roman" w:hAnsi="Times New Roman" w:cs="Times New Roman"/>
              </w:rPr>
              <w:t xml:space="preserve"> </w:t>
            </w:r>
            <w:r w:rsidRPr="004256EA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4256EA">
              <w:rPr>
                <w:rFonts w:ascii="Times New Roman" w:hAnsi="Times New Roman" w:cs="Times New Roman"/>
              </w:rPr>
              <w:t>пл</w:t>
            </w:r>
            <w:proofErr w:type="spellEnd"/>
            <w:proofErr w:type="gramEnd"/>
            <w:r w:rsidRPr="004256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E603F" w:rsidRPr="004256EA" w:rsidRDefault="000E603F" w:rsidP="007F53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6EA">
              <w:rPr>
                <w:rFonts w:ascii="Times New Roman" w:hAnsi="Times New Roman"/>
                <w:sz w:val="20"/>
                <w:szCs w:val="20"/>
              </w:rPr>
              <w:t>Среднее значение оценки выполнения показателей эффективности в баллах</w:t>
            </w:r>
          </w:p>
          <w:p w:rsidR="000E603F" w:rsidRPr="004256EA" w:rsidRDefault="000E603F" w:rsidP="007F539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6EA">
              <w:rPr>
                <w:rFonts w:ascii="Times New Roman" w:hAnsi="Times New Roman"/>
                <w:sz w:val="20"/>
                <w:szCs w:val="20"/>
              </w:rPr>
              <w:t xml:space="preserve">(СРЗНАЧ </w:t>
            </w:r>
            <w:proofErr w:type="spellStart"/>
            <w:r w:rsidRPr="004256EA">
              <w:rPr>
                <w:rFonts w:ascii="Times New Roman" w:hAnsi="Times New Roman"/>
                <w:sz w:val="20"/>
                <w:szCs w:val="20"/>
              </w:rPr>
              <w:t>Оц</w:t>
            </w:r>
            <w:proofErr w:type="spellEnd"/>
            <w:r w:rsidRPr="004256E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E603F" w:rsidRPr="004256EA" w:rsidRDefault="000E603F" w:rsidP="007F53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6EA">
              <w:rPr>
                <w:rFonts w:ascii="Times New Roman" w:hAnsi="Times New Roman"/>
                <w:sz w:val="20"/>
                <w:szCs w:val="20"/>
              </w:rPr>
              <w:t>Качественная оценка</w:t>
            </w:r>
          </w:p>
          <w:p w:rsidR="000E603F" w:rsidRPr="004256EA" w:rsidRDefault="000E603F" w:rsidP="007F53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6EA">
              <w:rPr>
                <w:rFonts w:ascii="Times New Roman" w:hAnsi="Times New Roman"/>
                <w:sz w:val="20"/>
                <w:szCs w:val="20"/>
              </w:rPr>
              <w:t>выполнения показателей</w:t>
            </w:r>
          </w:p>
          <w:p w:rsidR="000E603F" w:rsidRPr="004256EA" w:rsidRDefault="000E603F" w:rsidP="007F53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6EA">
              <w:rPr>
                <w:rFonts w:ascii="Times New Roman" w:hAnsi="Times New Roman"/>
                <w:sz w:val="20"/>
                <w:szCs w:val="20"/>
              </w:rPr>
              <w:t>эффективности</w:t>
            </w:r>
          </w:p>
        </w:tc>
      </w:tr>
      <w:tr w:rsidR="000E603F" w:rsidRPr="004256EA" w:rsidTr="007F5390">
        <w:trPr>
          <w:cantSplit/>
          <w:trHeight w:val="840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03F" w:rsidRPr="004256EA" w:rsidRDefault="000E603F" w:rsidP="007F539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3F" w:rsidRPr="004256EA" w:rsidRDefault="000E603F" w:rsidP="007F539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3F" w:rsidRPr="004256EA" w:rsidRDefault="000E603F" w:rsidP="007F539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3F" w:rsidRPr="004256EA" w:rsidRDefault="000E603F" w:rsidP="007F539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3F" w:rsidRPr="004256EA" w:rsidRDefault="000E603F" w:rsidP="007F5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 xml:space="preserve">предусмотрено программой на </w:t>
            </w:r>
            <w:r w:rsidRPr="004256EA">
              <w:rPr>
                <w:rFonts w:ascii="Times New Roman" w:hAnsi="Times New Roman" w:cs="Times New Roman"/>
              </w:rPr>
              <w:br/>
            </w:r>
            <w:proofErr w:type="spellStart"/>
            <w:r w:rsidRPr="004256EA">
              <w:rPr>
                <w:rFonts w:ascii="Times New Roman" w:hAnsi="Times New Roman" w:cs="Times New Roman"/>
              </w:rPr>
              <w:t>соответст</w:t>
            </w:r>
            <w:proofErr w:type="spellEnd"/>
            <w:r w:rsidRPr="004256EA">
              <w:rPr>
                <w:rFonts w:ascii="Times New Roman" w:hAnsi="Times New Roman" w:cs="Times New Roman"/>
              </w:rPr>
              <w:t xml:space="preserve">. </w:t>
            </w:r>
            <w:r w:rsidRPr="004256EA">
              <w:rPr>
                <w:rFonts w:ascii="Times New Roman" w:hAnsi="Times New Roman" w:cs="Times New Roman"/>
              </w:rPr>
              <w:br/>
              <w:t>период (</w:t>
            </w:r>
            <w:proofErr w:type="spellStart"/>
            <w:r w:rsidRPr="004256EA">
              <w:rPr>
                <w:rFonts w:ascii="Times New Roman" w:hAnsi="Times New Roman" w:cs="Times New Roman"/>
              </w:rPr>
              <w:t>Пi</w:t>
            </w:r>
            <w:proofErr w:type="spellEnd"/>
            <w:r w:rsidRPr="004256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256EA">
              <w:rPr>
                <w:rFonts w:ascii="Times New Roman" w:hAnsi="Times New Roman" w:cs="Times New Roman"/>
              </w:rPr>
              <w:t>пл</w:t>
            </w:r>
            <w:proofErr w:type="spellEnd"/>
            <w:proofErr w:type="gramEnd"/>
            <w:r w:rsidRPr="004256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3F" w:rsidRPr="004256EA" w:rsidRDefault="000E603F" w:rsidP="007F5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 xml:space="preserve">фактически   </w:t>
            </w:r>
            <w:r w:rsidRPr="004256EA">
              <w:rPr>
                <w:rFonts w:ascii="Times New Roman" w:hAnsi="Times New Roman" w:cs="Times New Roman"/>
              </w:rPr>
              <w:br/>
              <w:t xml:space="preserve">выполнено за  </w:t>
            </w:r>
            <w:r w:rsidRPr="004256EA">
              <w:rPr>
                <w:rFonts w:ascii="Times New Roman" w:hAnsi="Times New Roman" w:cs="Times New Roman"/>
              </w:rPr>
              <w:br/>
              <w:t>соответствующий период (</w:t>
            </w:r>
            <w:proofErr w:type="spellStart"/>
            <w:r w:rsidRPr="004256EA">
              <w:rPr>
                <w:rFonts w:ascii="Times New Roman" w:hAnsi="Times New Roman" w:cs="Times New Roman"/>
              </w:rPr>
              <w:t>П</w:t>
            </w:r>
            <w:proofErr w:type="gramStart"/>
            <w:r w:rsidRPr="004256EA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4256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56EA">
              <w:rPr>
                <w:rFonts w:ascii="Times New Roman" w:hAnsi="Times New Roman" w:cs="Times New Roman"/>
              </w:rPr>
              <w:t>ф</w:t>
            </w:r>
            <w:proofErr w:type="spellEnd"/>
            <w:r w:rsidRPr="004256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603F" w:rsidRPr="004256EA" w:rsidRDefault="000E603F" w:rsidP="007F5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Отклонение</w:t>
            </w:r>
          </w:p>
          <w:p w:rsidR="000E603F" w:rsidRPr="004256EA" w:rsidRDefault="000E603F" w:rsidP="007F5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П</w:t>
            </w:r>
            <w:proofErr w:type="spellStart"/>
            <w:r w:rsidRPr="004256EA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4256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56EA">
              <w:rPr>
                <w:rFonts w:ascii="Times New Roman" w:hAnsi="Times New Roman" w:cs="Times New Roman"/>
              </w:rPr>
              <w:t>ф</w:t>
            </w:r>
            <w:proofErr w:type="spellEnd"/>
            <w:r w:rsidRPr="004256EA">
              <w:rPr>
                <w:rFonts w:ascii="Times New Roman" w:hAnsi="Times New Roman" w:cs="Times New Roman"/>
              </w:rPr>
              <w:t xml:space="preserve"> – П</w:t>
            </w:r>
            <w:proofErr w:type="spellStart"/>
            <w:r w:rsidRPr="004256EA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4256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256EA">
              <w:rPr>
                <w:rFonts w:ascii="Times New Roman" w:hAnsi="Times New Roman" w:cs="Times New Roman"/>
              </w:rPr>
              <w:t>пл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3F" w:rsidRPr="004256EA" w:rsidRDefault="000E603F" w:rsidP="007F5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оценка выполнения показателей эффективности в баллах (</w:t>
            </w:r>
            <w:proofErr w:type="spellStart"/>
            <w:r w:rsidRPr="004256EA">
              <w:rPr>
                <w:rFonts w:ascii="Times New Roman" w:hAnsi="Times New Roman" w:cs="Times New Roman"/>
              </w:rPr>
              <w:t>Оц</w:t>
            </w:r>
            <w:proofErr w:type="spellEnd"/>
            <w:r w:rsidRPr="004256E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03F" w:rsidRPr="004256EA" w:rsidRDefault="000E603F" w:rsidP="007F539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03F" w:rsidRPr="004256EA" w:rsidRDefault="000E603F" w:rsidP="007F53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03F" w:rsidRPr="004256EA" w:rsidTr="009E5E1C">
        <w:trPr>
          <w:cantSplit/>
          <w:trHeight w:val="524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03F" w:rsidRPr="004256EA" w:rsidRDefault="00B620B7" w:rsidP="007F539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03F" w:rsidRPr="004256EA" w:rsidRDefault="000E603F" w:rsidP="007F5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="009E5E1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E5E1C">
              <w:rPr>
                <w:rFonts w:ascii="Times New Roman" w:hAnsi="Times New Roman"/>
                <w:sz w:val="24"/>
                <w:szCs w:val="24"/>
              </w:rPr>
              <w:t xml:space="preserve"> Социальная поддержка граждан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603F" w:rsidRPr="004256EA" w:rsidRDefault="000E603F" w:rsidP="007F53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03F" w:rsidRPr="00614B75" w:rsidRDefault="000E603F" w:rsidP="007F5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03F" w:rsidRPr="00614B75" w:rsidRDefault="000E603F" w:rsidP="007F53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03F" w:rsidRPr="004256EA" w:rsidRDefault="009E5E1C" w:rsidP="007F5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03F" w:rsidRPr="004256EA" w:rsidRDefault="009E5E1C" w:rsidP="007F5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03F" w:rsidRPr="004256EA" w:rsidRDefault="000E603F" w:rsidP="007F5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03F" w:rsidRPr="004256EA" w:rsidRDefault="000E603F" w:rsidP="007F5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03F" w:rsidRPr="004256EA" w:rsidRDefault="000E603F" w:rsidP="007F5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6EA">
              <w:rPr>
                <w:rFonts w:ascii="Times New Roman" w:hAnsi="Times New Roman"/>
                <w:sz w:val="20"/>
                <w:szCs w:val="20"/>
              </w:rPr>
              <w:t>+1,0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03F" w:rsidRPr="004256EA" w:rsidRDefault="000E603F" w:rsidP="007F53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6EA">
              <w:rPr>
                <w:rFonts w:ascii="Times New Roman" w:hAnsi="Times New Roman"/>
                <w:sz w:val="20"/>
                <w:szCs w:val="20"/>
              </w:rPr>
              <w:t>Показатели эффективности выполнены в полном объеме</w:t>
            </w:r>
          </w:p>
        </w:tc>
      </w:tr>
      <w:tr w:rsidR="009E5E1C" w:rsidRPr="004256EA" w:rsidTr="009E5E1C">
        <w:trPr>
          <w:cantSplit/>
          <w:trHeight w:val="52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B7" w:rsidRDefault="00B620B7" w:rsidP="009E5E1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B620B7" w:rsidRDefault="00B620B7" w:rsidP="00B620B7">
            <w:pPr>
              <w:rPr>
                <w:lang w:eastAsia="ru-RU"/>
              </w:rPr>
            </w:pPr>
          </w:p>
          <w:p w:rsidR="009E5E1C" w:rsidRPr="00B620B7" w:rsidRDefault="00B620B7" w:rsidP="00B620B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1C" w:rsidRPr="004256EA" w:rsidRDefault="009E5E1C" w:rsidP="009E5E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9E5E1C" w:rsidRPr="004256EA" w:rsidRDefault="009E5E1C" w:rsidP="009E5E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Пенсионное обеспечение</w:t>
            </w: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1C" w:rsidRDefault="009E5E1C" w:rsidP="009E5E1C">
            <w:pPr>
              <w:spacing w:after="0"/>
            </w:pPr>
            <w:r w:rsidRPr="0075154E">
              <w:rPr>
                <w:rFonts w:ascii="Times New Roman" w:hAnsi="Times New Roman"/>
                <w:lang w:val="en-US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1C" w:rsidRPr="004256EA" w:rsidRDefault="009E5E1C" w:rsidP="009E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4256EA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1C" w:rsidRPr="004256EA" w:rsidRDefault="009E5E1C" w:rsidP="009E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1C" w:rsidRPr="004256EA" w:rsidRDefault="009E5E1C" w:rsidP="009E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1C" w:rsidRPr="004256EA" w:rsidRDefault="009E5E1C" w:rsidP="009E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1C" w:rsidRPr="004256EA" w:rsidRDefault="009E5E1C" w:rsidP="009E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E1C" w:rsidRPr="004256EA" w:rsidRDefault="009E5E1C" w:rsidP="009E5E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6EA">
              <w:rPr>
                <w:rFonts w:ascii="Times New Roman" w:hAnsi="Times New Roman"/>
                <w:sz w:val="20"/>
                <w:szCs w:val="20"/>
              </w:rPr>
              <w:t>+1,0</w:t>
            </w:r>
          </w:p>
          <w:p w:rsidR="009E5E1C" w:rsidRPr="004256EA" w:rsidRDefault="009E5E1C" w:rsidP="009E5E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5E1C" w:rsidRPr="004256EA" w:rsidRDefault="009E5E1C" w:rsidP="009E5E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E1C" w:rsidRPr="004256EA" w:rsidRDefault="009E5E1C" w:rsidP="009E5E1C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256EA">
              <w:rPr>
                <w:rFonts w:ascii="Times New Roman" w:hAnsi="Times New Roman"/>
                <w:sz w:val="20"/>
                <w:szCs w:val="20"/>
              </w:rPr>
              <w:t>Показатели эффективности выполнены в полном объеме</w:t>
            </w:r>
          </w:p>
        </w:tc>
      </w:tr>
      <w:tr w:rsidR="009E5E1C" w:rsidRPr="004256EA" w:rsidTr="009E5E1C">
        <w:trPr>
          <w:cantSplit/>
          <w:trHeight w:val="659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1C" w:rsidRPr="004256EA" w:rsidRDefault="009E5E1C" w:rsidP="009E5E1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1C" w:rsidRPr="00CF1838" w:rsidRDefault="009E5E1C" w:rsidP="009E5E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9E5E1C" w:rsidRDefault="009E5E1C" w:rsidP="009E5E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9E5E1C" w:rsidRPr="00CF1838" w:rsidRDefault="009E5E1C" w:rsidP="009E5E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Выплата государственной пенсии за выслугу лет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1C" w:rsidRDefault="009E5E1C" w:rsidP="009E5E1C">
            <w:pPr>
              <w:spacing w:after="0"/>
            </w:pPr>
            <w:r w:rsidRPr="0075154E">
              <w:rPr>
                <w:rFonts w:ascii="Times New Roman" w:hAnsi="Times New Roman"/>
                <w:lang w:val="en-US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1C" w:rsidRPr="004256EA" w:rsidRDefault="009E5E1C" w:rsidP="009E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1C" w:rsidRPr="004256EA" w:rsidRDefault="009E5E1C" w:rsidP="009E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1C" w:rsidRPr="004256EA" w:rsidRDefault="009E5E1C" w:rsidP="009E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1C" w:rsidRPr="004256EA" w:rsidRDefault="009E5E1C" w:rsidP="009E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1C" w:rsidRPr="004256EA" w:rsidRDefault="009E5E1C" w:rsidP="009E5E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E1C" w:rsidRPr="004256EA" w:rsidRDefault="009E5E1C" w:rsidP="009E5E1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E1C" w:rsidRDefault="009E5E1C" w:rsidP="009E5E1C">
            <w:r w:rsidRPr="00745BC3">
              <w:rPr>
                <w:rFonts w:ascii="Times New Roman" w:hAnsi="Times New Roman"/>
                <w:sz w:val="20"/>
                <w:szCs w:val="20"/>
              </w:rPr>
              <w:t>Показатели эффективности выполнены в полном объеме</w:t>
            </w:r>
          </w:p>
        </w:tc>
      </w:tr>
    </w:tbl>
    <w:p w:rsidR="00747A9D" w:rsidRDefault="00747A9D" w:rsidP="000E603F">
      <w:pPr>
        <w:tabs>
          <w:tab w:val="left" w:pos="3664"/>
        </w:tabs>
        <w:spacing w:after="0"/>
      </w:pPr>
    </w:p>
    <w:p w:rsidR="0079281A" w:rsidRPr="004256EA" w:rsidRDefault="0079281A" w:rsidP="007928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256EA">
        <w:rPr>
          <w:rFonts w:ascii="Times New Roman" w:eastAsia="Times New Roman" w:hAnsi="Times New Roman"/>
          <w:color w:val="000000"/>
          <w:sz w:val="24"/>
          <w:szCs w:val="24"/>
        </w:rPr>
        <w:t>В результате проведенного анализа муниципальная программа получила интегральную оценку в баллах, на основании которой сложилась ее качественная характеристика, программа была признана:</w:t>
      </w:r>
    </w:p>
    <w:p w:rsidR="0079281A" w:rsidRPr="004256EA" w:rsidRDefault="0079281A" w:rsidP="0079281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256EA">
        <w:rPr>
          <w:rFonts w:ascii="Times New Roman" w:eastAsia="Times New Roman" w:hAnsi="Times New Roman"/>
          <w:color w:val="000000"/>
          <w:sz w:val="24"/>
          <w:szCs w:val="24"/>
        </w:rPr>
        <w:t>- эффективной,</w:t>
      </w:r>
      <w:r w:rsidRPr="004256E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Pr="004256EA">
        <w:rPr>
          <w:rFonts w:ascii="Times New Roman" w:eastAsia="Times New Roman" w:hAnsi="Times New Roman"/>
          <w:bCs/>
          <w:color w:val="000000"/>
          <w:sz w:val="24"/>
          <w:szCs w:val="24"/>
        </w:rPr>
        <w:t>целесообразной к финансированию, н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е</w:t>
      </w:r>
      <w:r w:rsidRPr="004256E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требующей корректировки. </w:t>
      </w:r>
    </w:p>
    <w:p w:rsidR="0079281A" w:rsidRDefault="0079281A" w:rsidP="0079281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56EA">
        <w:rPr>
          <w:rFonts w:ascii="Times New Roman" w:eastAsia="Times New Roman" w:hAnsi="Times New Roman"/>
          <w:color w:val="000000"/>
          <w:sz w:val="24"/>
          <w:szCs w:val="24"/>
        </w:rPr>
        <w:t>По результатам качественной характеристики муниципальной программы установлено:</w:t>
      </w:r>
      <w:r w:rsidRPr="007928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79281A" w:rsidRDefault="0079281A" w:rsidP="0079281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56EA">
        <w:rPr>
          <w:rFonts w:ascii="Times New Roman" w:eastAsia="Times New Roman" w:hAnsi="Times New Roman"/>
          <w:color w:val="000000"/>
          <w:sz w:val="24"/>
          <w:szCs w:val="24"/>
        </w:rPr>
        <w:t>Программа признана эффективной, мероприятия этой программы целесообразными к финансированию.</w:t>
      </w:r>
    </w:p>
    <w:p w:rsidR="0079281A" w:rsidRPr="004256EA" w:rsidRDefault="0079281A" w:rsidP="0079281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9281A" w:rsidRPr="000E603F" w:rsidRDefault="0079281A" w:rsidP="0079281A">
      <w:pPr>
        <w:tabs>
          <w:tab w:val="left" w:pos="1200"/>
        </w:tabs>
        <w:spacing w:after="0"/>
      </w:pPr>
      <w:r>
        <w:tab/>
      </w:r>
    </w:p>
    <w:sectPr w:rsidR="0079281A" w:rsidRPr="000E603F" w:rsidSect="000E603F">
      <w:footerReference w:type="default" r:id="rId8"/>
      <w:pgSz w:w="16838" w:h="11906" w:orient="landscape"/>
      <w:pgMar w:top="1701" w:right="1134" w:bottom="850" w:left="1134" w:header="708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561" w:rsidRDefault="001A1561" w:rsidP="006E63F2">
      <w:pPr>
        <w:spacing w:after="0" w:line="240" w:lineRule="auto"/>
      </w:pPr>
      <w:r>
        <w:separator/>
      </w:r>
    </w:p>
  </w:endnote>
  <w:endnote w:type="continuationSeparator" w:id="0">
    <w:p w:rsidR="001A1561" w:rsidRDefault="001A1561" w:rsidP="006E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03F" w:rsidRPr="000E603F" w:rsidRDefault="000E603F" w:rsidP="000E603F">
    <w:pPr>
      <w:pStyle w:val="a3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A9D" w:rsidRPr="000E603F" w:rsidRDefault="00747A9D" w:rsidP="000E603F">
    <w:pPr>
      <w:pStyle w:val="a3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561" w:rsidRDefault="001A1561" w:rsidP="006E63F2">
      <w:pPr>
        <w:spacing w:after="0" w:line="240" w:lineRule="auto"/>
      </w:pPr>
      <w:r>
        <w:separator/>
      </w:r>
    </w:p>
  </w:footnote>
  <w:footnote w:type="continuationSeparator" w:id="0">
    <w:p w:rsidR="001A1561" w:rsidRDefault="001A1561" w:rsidP="006E6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6AB6"/>
    <w:rsid w:val="000248F8"/>
    <w:rsid w:val="00030662"/>
    <w:rsid w:val="000C4E1D"/>
    <w:rsid w:val="000E603F"/>
    <w:rsid w:val="00182D1F"/>
    <w:rsid w:val="001A1561"/>
    <w:rsid w:val="001B1C7B"/>
    <w:rsid w:val="001E1AEF"/>
    <w:rsid w:val="002208E2"/>
    <w:rsid w:val="002859FF"/>
    <w:rsid w:val="0029768B"/>
    <w:rsid w:val="002D6A6E"/>
    <w:rsid w:val="00377127"/>
    <w:rsid w:val="003970A1"/>
    <w:rsid w:val="003A7BC0"/>
    <w:rsid w:val="00463F61"/>
    <w:rsid w:val="004D0856"/>
    <w:rsid w:val="00622EA2"/>
    <w:rsid w:val="0066516F"/>
    <w:rsid w:val="006E63F2"/>
    <w:rsid w:val="00740AAD"/>
    <w:rsid w:val="007479CC"/>
    <w:rsid w:val="00747A9D"/>
    <w:rsid w:val="0075544E"/>
    <w:rsid w:val="0079281A"/>
    <w:rsid w:val="007C08EC"/>
    <w:rsid w:val="007E0946"/>
    <w:rsid w:val="007F3096"/>
    <w:rsid w:val="0084737B"/>
    <w:rsid w:val="00875BDF"/>
    <w:rsid w:val="00877D23"/>
    <w:rsid w:val="009B64DD"/>
    <w:rsid w:val="009E5E1C"/>
    <w:rsid w:val="00A347C2"/>
    <w:rsid w:val="00B620B7"/>
    <w:rsid w:val="00BD5922"/>
    <w:rsid w:val="00C71AD2"/>
    <w:rsid w:val="00D16F52"/>
    <w:rsid w:val="00DC38C7"/>
    <w:rsid w:val="00E31729"/>
    <w:rsid w:val="00E55FBB"/>
    <w:rsid w:val="00E92165"/>
    <w:rsid w:val="00EA73BD"/>
    <w:rsid w:val="00EB03CE"/>
    <w:rsid w:val="00ED5462"/>
    <w:rsid w:val="00F06AB6"/>
    <w:rsid w:val="00F6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B6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06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06A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F06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6AB6"/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4D0856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747A9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7A9D"/>
    <w:pPr>
      <w:widowControl w:val="0"/>
      <w:shd w:val="clear" w:color="auto" w:fill="FFFFFF"/>
      <w:spacing w:before="640" w:after="300" w:line="320" w:lineRule="exact"/>
      <w:jc w:val="both"/>
    </w:pPr>
    <w:rPr>
      <w:rFonts w:asciiTheme="minorHAnsi" w:eastAsiaTheme="minorEastAsia" w:hAnsiTheme="minorHAnsi" w:cstheme="minorBidi"/>
      <w:sz w:val="28"/>
      <w:szCs w:val="28"/>
      <w:lang w:eastAsia="zh-CN"/>
    </w:rPr>
  </w:style>
  <w:style w:type="paragraph" w:customStyle="1" w:styleId="ConsPlusNormal">
    <w:name w:val="ConsPlusNormal"/>
    <w:rsid w:val="00747A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E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603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7B78B-9C3B-49EB-9FF8-8C548BB3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7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2019-05-06T11:09:00Z</cp:lastPrinted>
  <dcterms:created xsi:type="dcterms:W3CDTF">2019-04-26T10:52:00Z</dcterms:created>
  <dcterms:modified xsi:type="dcterms:W3CDTF">2019-05-06T11:11:00Z</dcterms:modified>
</cp:coreProperties>
</file>